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0DD" w:rsidRDefault="005620DD" w:rsidP="00F275D2">
      <w:pPr>
        <w:pBdr>
          <w:bottom w:val="single" w:sz="12" w:space="1" w:color="auto"/>
        </w:pBd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275D2" w:rsidRPr="00F275D2" w:rsidRDefault="00F275D2" w:rsidP="00F275D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</w:pPr>
      <w:r w:rsidRPr="00F275D2"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>наименование образовательной организации</w:t>
      </w:r>
    </w:p>
    <w:p w:rsidR="005620DD" w:rsidRDefault="005620DD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20DD" w:rsidRDefault="005620DD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20DD" w:rsidRDefault="005620DD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20DD" w:rsidRDefault="005620DD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327C0" w:rsidRDefault="009327C0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327C0" w:rsidRDefault="009327C0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20DD" w:rsidRPr="00293BC1" w:rsidRDefault="00F275D2" w:rsidP="005620DD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Рабочая программа дисциплины</w:t>
      </w:r>
    </w:p>
    <w:p w:rsidR="005620DD" w:rsidRPr="00293BC1" w:rsidRDefault="005620DD" w:rsidP="00952E95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293BC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«</w:t>
      </w:r>
      <w:r w:rsidR="00AB2658" w:rsidRPr="002D5629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Основы проповеди и обязанности имама</w:t>
      </w:r>
      <w:r w:rsidRPr="00293BC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»</w:t>
      </w:r>
    </w:p>
    <w:p w:rsidR="00F275D2" w:rsidRDefault="00D8607E" w:rsidP="00952E95">
      <w:pPr>
        <w:suppressAutoHyphens/>
        <w:spacing w:after="0"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  <w:lang w:eastAsia="ar-SA"/>
        </w:rPr>
        <w:t>Н</w:t>
      </w:r>
      <w:r w:rsidR="00293BC1" w:rsidRPr="00293BC1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аправление «Подготовка служителей и религиозного персонала </w:t>
      </w:r>
      <w:r w:rsidR="00F275D2">
        <w:rPr>
          <w:rFonts w:ascii="Times New Roman" w:hAnsi="Times New Roman" w:cs="Times New Roman"/>
          <w:bCs/>
          <w:sz w:val="28"/>
          <w:szCs w:val="28"/>
          <w:lang w:eastAsia="ar-SA"/>
        </w:rPr>
        <w:t>религиозных организаций</w:t>
      </w:r>
      <w:r w:rsidR="00293BC1" w:rsidRPr="00293BC1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» </w:t>
      </w:r>
    </w:p>
    <w:p w:rsidR="005620DD" w:rsidRDefault="00D8607E" w:rsidP="00952E95">
      <w:pPr>
        <w:suppressAutoHyphens/>
        <w:spacing w:after="0"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  <w:lang w:eastAsia="ar-SA"/>
        </w:rPr>
        <w:t>П</w:t>
      </w:r>
      <w:r w:rsidR="00293BC1" w:rsidRPr="00293BC1">
        <w:rPr>
          <w:rFonts w:ascii="Times New Roman" w:hAnsi="Times New Roman" w:cs="Times New Roman"/>
          <w:bCs/>
          <w:sz w:val="28"/>
          <w:szCs w:val="28"/>
          <w:lang w:eastAsia="ar-SA"/>
        </w:rPr>
        <w:t>рофиль подготовки  «Исламские науки и воспитание»</w:t>
      </w:r>
    </w:p>
    <w:p w:rsidR="00F275D2" w:rsidRDefault="00952E95" w:rsidP="00952E95">
      <w:pPr>
        <w:suppressAutoHyphens/>
        <w:spacing w:after="0"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  <w:lang w:eastAsia="ar-SA"/>
        </w:rPr>
        <w:t>очная форма обучения</w:t>
      </w:r>
    </w:p>
    <w:p w:rsidR="00F275D2" w:rsidRDefault="00F275D2" w:rsidP="00293BC1">
      <w:pPr>
        <w:suppressAutoHyphens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293BC1">
      <w:pPr>
        <w:suppressAutoHyphens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293BC1">
      <w:pPr>
        <w:suppressAutoHyphens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F275D2" w:rsidRPr="00293BC1" w:rsidRDefault="00F275D2" w:rsidP="00293BC1">
      <w:pPr>
        <w:suppressAutoHyphens/>
        <w:ind w:left="142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tbl>
      <w:tblPr>
        <w:tblStyle w:val="a4"/>
        <w:tblW w:w="5244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2"/>
        <w:gridCol w:w="3402"/>
      </w:tblGrid>
      <w:tr w:rsidR="00F275D2" w:rsidTr="00F275D2">
        <w:tc>
          <w:tcPr>
            <w:tcW w:w="1842" w:type="dxa"/>
          </w:tcPr>
          <w:p w:rsidR="00F275D2" w:rsidRPr="00F275D2" w:rsidRDefault="00F275D2" w:rsidP="005620D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275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Составитель</w:t>
            </w:r>
          </w:p>
        </w:tc>
        <w:tc>
          <w:tcPr>
            <w:tcW w:w="3402" w:type="dxa"/>
          </w:tcPr>
          <w:p w:rsidR="00F275D2" w:rsidRDefault="00F275D2" w:rsidP="005620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</w:t>
            </w:r>
          </w:p>
        </w:tc>
      </w:tr>
      <w:tr w:rsidR="00F275D2" w:rsidTr="00F275D2">
        <w:tc>
          <w:tcPr>
            <w:tcW w:w="1842" w:type="dxa"/>
          </w:tcPr>
          <w:p w:rsidR="00F275D2" w:rsidRDefault="00F275D2" w:rsidP="005620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F275D2" w:rsidRDefault="00F275D2" w:rsidP="00EA14D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Pr="00F275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ФИО, должность, учен</w:t>
            </w:r>
            <w:r w:rsidR="00EA14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ая степень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F275D2" w:rsidTr="00F275D2">
        <w:tc>
          <w:tcPr>
            <w:tcW w:w="1842" w:type="dxa"/>
          </w:tcPr>
          <w:p w:rsidR="00F275D2" w:rsidRDefault="00F275D2" w:rsidP="005620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F275D2" w:rsidRDefault="00F275D2" w:rsidP="005620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620DD" w:rsidRDefault="005620DD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66A7" w:rsidRDefault="00A566A7" w:rsidP="00A566A7">
      <w:pPr>
        <w:spacing w:after="0" w:line="240" w:lineRule="auto"/>
        <w:ind w:left="1560" w:firstLine="24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____________________</w:t>
      </w:r>
    </w:p>
    <w:p w:rsidR="00207787" w:rsidRDefault="00F275D2" w:rsidP="009327C0">
      <w:pPr>
        <w:spacing w:after="0" w:line="240" w:lineRule="auto"/>
        <w:ind w:left="1560" w:firstLine="2976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275D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город, год</w:t>
      </w:r>
      <w:r w:rsidR="005620DD" w:rsidRPr="0020778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br w:type="page"/>
      </w:r>
    </w:p>
    <w:p w:rsidR="00207787" w:rsidRDefault="00207787" w:rsidP="00866F8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5620DD" w:rsidRPr="00207787" w:rsidRDefault="00952E95" w:rsidP="009327C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 </w:t>
      </w:r>
      <w:r w:rsidR="005620DD" w:rsidRPr="002077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Наименование направления и профиля </w:t>
      </w:r>
    </w:p>
    <w:p w:rsidR="00952E95" w:rsidRDefault="00952E95" w:rsidP="009327C0">
      <w:pPr>
        <w:pStyle w:val="a3"/>
        <w:tabs>
          <w:tab w:val="left" w:pos="709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E9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 «</w:t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>Подготовка служителей и религиозного персонала религиозных организаций</w:t>
      </w:r>
      <w:r w:rsidRPr="00952E9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620DD" w:rsidRPr="00952E95" w:rsidRDefault="00AA479C" w:rsidP="009327C0">
      <w:pPr>
        <w:pStyle w:val="a3"/>
        <w:tabs>
          <w:tab w:val="left" w:pos="709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E95">
        <w:rPr>
          <w:rFonts w:ascii="Times New Roman" w:hAnsi="Times New Roman" w:cs="Times New Roman"/>
          <w:sz w:val="28"/>
          <w:szCs w:val="28"/>
        </w:rPr>
        <w:t>Профиль</w:t>
      </w:r>
      <w:r w:rsidR="005620DD" w:rsidRPr="00952E95">
        <w:rPr>
          <w:rFonts w:ascii="Times New Roman" w:hAnsi="Times New Roman" w:cs="Times New Roman"/>
          <w:sz w:val="28"/>
          <w:szCs w:val="28"/>
        </w:rPr>
        <w:t xml:space="preserve"> подготовки</w:t>
      </w:r>
      <w:r w:rsidR="005620DD" w:rsidRPr="009D2ABE">
        <w:rPr>
          <w:rFonts w:ascii="Times New Roman" w:hAnsi="Times New Roman" w:cs="Times New Roman"/>
          <w:sz w:val="28"/>
          <w:szCs w:val="28"/>
        </w:rPr>
        <w:t xml:space="preserve"> </w:t>
      </w:r>
      <w:r w:rsidR="00D8607E">
        <w:rPr>
          <w:rFonts w:ascii="Times New Roman" w:hAnsi="Times New Roman" w:cs="Times New Roman"/>
          <w:sz w:val="28"/>
          <w:szCs w:val="28"/>
        </w:rPr>
        <w:t xml:space="preserve"> </w:t>
      </w:r>
      <w:r w:rsidR="009327C0">
        <w:rPr>
          <w:rFonts w:ascii="Times New Roman" w:hAnsi="Times New Roman" w:cs="Times New Roman"/>
          <w:sz w:val="28"/>
          <w:szCs w:val="28"/>
        </w:rPr>
        <w:t>«Исламские науки и воспитание».</w:t>
      </w:r>
    </w:p>
    <w:p w:rsidR="005620DD" w:rsidRPr="00414F4A" w:rsidRDefault="00414F4A" w:rsidP="009327C0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</w:t>
      </w:r>
      <w:r w:rsidR="005620DD" w:rsidRPr="00414F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Код и наименование дисциплины</w:t>
      </w:r>
    </w:p>
    <w:p w:rsidR="005620DD" w:rsidRPr="000E59AF" w:rsidRDefault="005620DD" w:rsidP="009327C0">
      <w:pPr>
        <w:tabs>
          <w:tab w:val="left" w:pos="567"/>
        </w:tabs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6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0E59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ПД</w:t>
      </w:r>
      <w:r w:rsidRPr="00D76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.0</w:t>
      </w:r>
      <w:r w:rsidR="00AB26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Pr="00D76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B2658" w:rsidRPr="00AB265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Основы проповеди и обязанности имама</w:t>
      </w:r>
      <w:r w:rsidR="000E59A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5620DD" w:rsidRPr="00360888" w:rsidRDefault="00414F4A" w:rsidP="00680806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="00CB3F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Цели</w:t>
      </w:r>
      <w:r w:rsidR="005620DD" w:rsidRPr="009D2A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освоения</w:t>
      </w:r>
      <w:r w:rsidR="005620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дисциплины</w:t>
      </w:r>
    </w:p>
    <w:p w:rsidR="00680806" w:rsidRDefault="00680806" w:rsidP="00680806">
      <w:pPr>
        <w:spacing w:after="0"/>
        <w:ind w:firstLine="708"/>
        <w:jc w:val="both"/>
        <w:rPr>
          <w:rFonts w:asciiTheme="majorBidi" w:hAnsiTheme="majorBidi" w:cstheme="majorBidi"/>
          <w:sz w:val="28"/>
          <w:szCs w:val="28"/>
        </w:rPr>
      </w:pPr>
      <w:r w:rsidRPr="00680806">
        <w:rPr>
          <w:rFonts w:asciiTheme="majorBidi" w:hAnsiTheme="majorBidi" w:cstheme="majorBidi"/>
          <w:iCs/>
          <w:sz w:val="28"/>
          <w:szCs w:val="28"/>
        </w:rPr>
        <w:t>Целью</w:t>
      </w:r>
      <w:r>
        <w:rPr>
          <w:rFonts w:asciiTheme="majorBidi" w:hAnsiTheme="majorBidi" w:cstheme="majorBidi"/>
          <w:sz w:val="28"/>
          <w:szCs w:val="28"/>
        </w:rPr>
        <w:t xml:space="preserve"> настоящего курса является ознакомление студентов с основными целями, принципами и задачами проповеди и призыва к Исламу в условиях такой многоконфессиональной страны как Россия, с учетом ее реалий и требований современной жизни, а также – с основами деятельности имама по отправлению мусульманской ритуальной практики с учетом местных традиций. Воспитать в студентах, потенциальных имамах и </w:t>
      </w:r>
      <w:proofErr w:type="spellStart"/>
      <w:r>
        <w:rPr>
          <w:rFonts w:asciiTheme="majorBidi" w:hAnsiTheme="majorBidi" w:cstheme="majorBidi"/>
          <w:sz w:val="28"/>
          <w:szCs w:val="28"/>
        </w:rPr>
        <w:t>мударрисах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высокие нравственные качества, необходимые для любого мусульманина, а тем более для будущих наставников и проповедников общины. </w:t>
      </w:r>
    </w:p>
    <w:p w:rsidR="00F056CA" w:rsidRPr="006E17E8" w:rsidRDefault="00F056CA" w:rsidP="00680806">
      <w:pPr>
        <w:pStyle w:val="Style11"/>
        <w:widowControl/>
        <w:spacing w:line="276" w:lineRule="auto"/>
        <w:ind w:firstLine="709"/>
        <w:jc w:val="both"/>
        <w:rPr>
          <w:b/>
          <w:color w:val="000000"/>
          <w:sz w:val="28"/>
          <w:szCs w:val="28"/>
          <w:lang w:val="be-BY"/>
        </w:rPr>
      </w:pPr>
      <w:r w:rsidRPr="006E17E8">
        <w:rPr>
          <w:b/>
          <w:color w:val="000000"/>
          <w:sz w:val="28"/>
          <w:szCs w:val="28"/>
          <w:lang w:val="be-BY"/>
        </w:rPr>
        <w:t>Задачи:</w:t>
      </w:r>
    </w:p>
    <w:p w:rsidR="00680806" w:rsidRPr="00680806" w:rsidRDefault="00680806" w:rsidP="00680806">
      <w:pPr>
        <w:pStyle w:val="a3"/>
        <w:numPr>
          <w:ilvl w:val="0"/>
          <w:numId w:val="12"/>
        </w:numPr>
        <w:spacing w:after="0"/>
        <w:ind w:hanging="720"/>
        <w:jc w:val="both"/>
        <w:rPr>
          <w:rFonts w:asciiTheme="majorBidi" w:hAnsiTheme="majorBidi" w:cstheme="majorBidi"/>
          <w:sz w:val="28"/>
          <w:szCs w:val="28"/>
        </w:rPr>
      </w:pPr>
      <w:r w:rsidRPr="006E17E8">
        <w:rPr>
          <w:rFonts w:asciiTheme="majorBidi" w:hAnsiTheme="majorBidi" w:cstheme="majorBidi"/>
          <w:sz w:val="28"/>
          <w:szCs w:val="28"/>
        </w:rPr>
        <w:t>воспитание у студентов благовоспитанности в призыве людей к Исламу, а</w:t>
      </w:r>
      <w:r w:rsidRPr="00680806">
        <w:rPr>
          <w:rFonts w:asciiTheme="majorBidi" w:hAnsiTheme="majorBidi" w:cstheme="majorBidi"/>
          <w:sz w:val="28"/>
          <w:szCs w:val="28"/>
        </w:rPr>
        <w:t xml:space="preserve"> также знакомство с теми важными чертами, которыми должен обладать мусульманский проповедник; </w:t>
      </w:r>
    </w:p>
    <w:p w:rsidR="00680806" w:rsidRPr="00680806" w:rsidRDefault="00680806" w:rsidP="00680806">
      <w:pPr>
        <w:pStyle w:val="a3"/>
        <w:numPr>
          <w:ilvl w:val="0"/>
          <w:numId w:val="12"/>
        </w:numPr>
        <w:spacing w:after="0"/>
        <w:ind w:hanging="720"/>
        <w:jc w:val="both"/>
        <w:rPr>
          <w:rFonts w:asciiTheme="majorBidi" w:hAnsiTheme="majorBidi" w:cstheme="majorBidi"/>
          <w:sz w:val="28"/>
          <w:szCs w:val="28"/>
        </w:rPr>
      </w:pPr>
      <w:r w:rsidRPr="00680806">
        <w:rPr>
          <w:rFonts w:asciiTheme="majorBidi" w:hAnsiTheme="majorBidi" w:cstheme="majorBidi"/>
          <w:sz w:val="28"/>
          <w:szCs w:val="28"/>
        </w:rPr>
        <w:t xml:space="preserve">формирование у студентов стремления к просвещению людей и наставлению их на истинный путь; </w:t>
      </w:r>
    </w:p>
    <w:p w:rsidR="00680806" w:rsidRPr="00680806" w:rsidRDefault="00680806" w:rsidP="00680806">
      <w:pPr>
        <w:pStyle w:val="a3"/>
        <w:numPr>
          <w:ilvl w:val="0"/>
          <w:numId w:val="12"/>
        </w:numPr>
        <w:spacing w:after="0"/>
        <w:ind w:hanging="720"/>
        <w:jc w:val="both"/>
        <w:rPr>
          <w:rFonts w:asciiTheme="majorBidi" w:hAnsiTheme="majorBidi" w:cstheme="majorBidi"/>
          <w:sz w:val="28"/>
          <w:szCs w:val="28"/>
        </w:rPr>
      </w:pPr>
      <w:r w:rsidRPr="00680806">
        <w:rPr>
          <w:rFonts w:asciiTheme="majorBidi" w:hAnsiTheme="majorBidi" w:cstheme="majorBidi"/>
          <w:sz w:val="28"/>
          <w:szCs w:val="28"/>
        </w:rPr>
        <w:t xml:space="preserve">изучение и практическое выполнение основных ритуальных обязанностей, которые выполняет имам. </w:t>
      </w:r>
    </w:p>
    <w:p w:rsidR="0093253E" w:rsidRDefault="0093253E" w:rsidP="0093253E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Рабочая программа дисциплины </w:t>
      </w:r>
      <w:r w:rsidR="003603B9">
        <w:rPr>
          <w:rFonts w:ascii="Times New Roman" w:hAnsi="Times New Roman" w:cs="Times New Roman"/>
          <w:sz w:val="28"/>
          <w:szCs w:val="28"/>
        </w:rPr>
        <w:t>«</w:t>
      </w:r>
      <w:r w:rsidR="003603B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Основы проповеди и обязанности имама»</w:t>
      </w:r>
      <w:r w:rsidR="003603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предназначен</w:t>
      </w:r>
      <w:r w:rsidR="009627B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для обучающихся (студентов) очной формы обучения среднего профессионального учебного заведения (медресе) в соответствии с Образовательным стандартом среднего профессионального религиозного образования по направлению «Подготовка служителей и религиозного персонала религиозных организаций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» (начальная подготовка)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620DD" w:rsidRPr="0093253E" w:rsidRDefault="00414F4A" w:rsidP="009327C0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25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</w:t>
      </w:r>
      <w:r w:rsidR="005620DD" w:rsidRPr="009325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дисциплины  в структуре О</w:t>
      </w:r>
      <w:r w:rsidRPr="009325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5620DD" w:rsidRPr="009325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</w:t>
      </w:r>
    </w:p>
    <w:p w:rsidR="003603B9" w:rsidRDefault="003603B9" w:rsidP="003603B9">
      <w:pPr>
        <w:spacing w:after="0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Дисциплина «Основы проповеди и обязанности имама» изучает принципы, методы и средства призыва к религии Аллаха, которые формировались на основе </w:t>
      </w:r>
      <w:proofErr w:type="spellStart"/>
      <w:r>
        <w:rPr>
          <w:rFonts w:asciiTheme="majorBidi" w:hAnsiTheme="majorBidi" w:cstheme="majorBidi"/>
          <w:sz w:val="28"/>
          <w:szCs w:val="28"/>
        </w:rPr>
        <w:t>аятов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Священного Корана, Сунны Пророка Мухаммада (</w:t>
      </w:r>
      <w:proofErr w:type="spellStart"/>
      <w:r>
        <w:rPr>
          <w:rFonts w:asciiTheme="majorBidi" w:hAnsiTheme="majorBidi" w:cstheme="majorBidi"/>
          <w:sz w:val="28"/>
          <w:szCs w:val="28"/>
        </w:rPr>
        <w:t>с.а.в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.), </w:t>
      </w:r>
      <w:proofErr w:type="spellStart"/>
      <w:r>
        <w:rPr>
          <w:rFonts w:asciiTheme="majorBidi" w:hAnsiTheme="majorBidi" w:cstheme="majorBidi"/>
          <w:sz w:val="28"/>
          <w:szCs w:val="28"/>
        </w:rPr>
        <w:t>ханафитской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религиозно-правовой школы, а также практического опыта тех, кто на протяжении веков выполнял эту нелёгкую великую миссию на территории Волго-вятского региона. Данный курс охватывает широкий круг вопросов, касающихся обязанностей имам-</w:t>
      </w:r>
      <w:proofErr w:type="spellStart"/>
      <w:r>
        <w:rPr>
          <w:rFonts w:asciiTheme="majorBidi" w:hAnsiTheme="majorBidi" w:cstheme="majorBidi"/>
          <w:sz w:val="28"/>
          <w:szCs w:val="28"/>
        </w:rPr>
        <w:lastRenderedPageBreak/>
        <w:t>хатыйбов</w:t>
      </w:r>
      <w:proofErr w:type="spellEnd"/>
      <w:r>
        <w:rPr>
          <w:rFonts w:asciiTheme="majorBidi" w:hAnsiTheme="majorBidi" w:cstheme="majorBidi"/>
          <w:sz w:val="28"/>
          <w:szCs w:val="28"/>
        </w:rPr>
        <w:t>, среди которых организация призыва и проповеди Ислама среди населения, а также обрядово-ритуальная практика, такая как: коллективная молитва, пятничная и праздничная молитва, бракосочетание, имя наречение, проведение ритуальных заседаний-</w:t>
      </w:r>
      <w:proofErr w:type="spellStart"/>
      <w:r>
        <w:rPr>
          <w:rFonts w:asciiTheme="majorBidi" w:hAnsiTheme="majorBidi" w:cstheme="majorBidi"/>
          <w:sz w:val="28"/>
          <w:szCs w:val="28"/>
        </w:rPr>
        <w:t>маджлисов</w:t>
      </w:r>
      <w:proofErr w:type="spellEnd"/>
      <w:r>
        <w:rPr>
          <w:rFonts w:asciiTheme="majorBidi" w:hAnsiTheme="majorBidi" w:cstheme="majorBidi"/>
          <w:sz w:val="28"/>
          <w:szCs w:val="28"/>
        </w:rPr>
        <w:t>, похороны. Данный курс призван раскрыть роль и важность деятельности имам-</w:t>
      </w:r>
      <w:proofErr w:type="spellStart"/>
      <w:r>
        <w:rPr>
          <w:rFonts w:asciiTheme="majorBidi" w:hAnsiTheme="majorBidi" w:cstheme="majorBidi"/>
          <w:sz w:val="28"/>
          <w:szCs w:val="28"/>
        </w:rPr>
        <w:t>хатыйбов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в общественной жизни мусульманского прихода, мусульманской общины и всего населения РФ. </w:t>
      </w:r>
    </w:p>
    <w:p w:rsidR="003603B9" w:rsidRDefault="003603B9" w:rsidP="003603B9">
      <w:pPr>
        <w:spacing w:after="0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При преподавании данной дисциплины особое внимание обращается на действующее законодательство, а также на современную этнокультурную и общественно-политическую ситуацию на территории РФ. </w:t>
      </w:r>
    </w:p>
    <w:p w:rsidR="005620DD" w:rsidRPr="002119E1" w:rsidRDefault="003603B9" w:rsidP="003603B9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19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="00B6120E" w:rsidRPr="002119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1.5.</w:t>
      </w:r>
      <w:r w:rsidR="005620DD" w:rsidRPr="002119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5620DD" w:rsidRPr="002119E1" w:rsidRDefault="00B6120E" w:rsidP="004D10CC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9E1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курс направлен на формирование следующих компетенций:</w:t>
      </w:r>
    </w:p>
    <w:p w:rsidR="000F2001" w:rsidRDefault="000F2001" w:rsidP="004D10C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Религиозные компетенции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(код – РК) </w:t>
      </w:r>
    </w:p>
    <w:p w:rsidR="000F2001" w:rsidRDefault="000F2001" w:rsidP="00866F8A">
      <w:pPr>
        <w:numPr>
          <w:ilvl w:val="0"/>
          <w:numId w:val="8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осознание социальной значимости своей будущей профессии, обладание высокой мотивацией к выполнению профессиональной и богослужебной деятельности; </w:t>
      </w:r>
    </w:p>
    <w:p w:rsidR="000F2001" w:rsidRDefault="000F2001" w:rsidP="00866F8A">
      <w:pPr>
        <w:numPr>
          <w:ilvl w:val="0"/>
          <w:numId w:val="8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способность разъяснять применение догматических положений исламских наук в отношении к повседневной жизни мусульманина; </w:t>
      </w:r>
    </w:p>
    <w:p w:rsidR="000F2001" w:rsidRDefault="000F2001" w:rsidP="00866F8A">
      <w:pPr>
        <w:numPr>
          <w:ilvl w:val="0"/>
          <w:numId w:val="8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способность выполнять обрядовые, организаторские, хозяйственные функции в деятельности мусульманского прихода; </w:t>
      </w:r>
    </w:p>
    <w:p w:rsidR="000F2001" w:rsidRDefault="000F2001" w:rsidP="00866F8A">
      <w:pPr>
        <w:numPr>
          <w:ilvl w:val="0"/>
          <w:numId w:val="8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работать в команде, организовывать работу исполнителей, находить и принимать управленческие решения; </w:t>
      </w:r>
    </w:p>
    <w:p w:rsidR="000F2001" w:rsidRPr="0018330B" w:rsidRDefault="000F2001" w:rsidP="0018330B">
      <w:pPr>
        <w:numPr>
          <w:ilvl w:val="0"/>
          <w:numId w:val="8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использовать в своей деятельности </w:t>
      </w:r>
      <w:r w:rsidR="0018330B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нормативные правовые документы.</w:t>
      </w:r>
      <w:r w:rsidRPr="00183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F2001" w:rsidRDefault="000F2001" w:rsidP="005733D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Национально-региональные компетенции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33D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(код – </w:t>
      </w:r>
      <w:r w:rsidR="005733D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НР</w:t>
      </w:r>
      <w:r w:rsidR="005733D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К)</w:t>
      </w:r>
    </w:p>
    <w:p w:rsidR="000F2001" w:rsidRDefault="000F2001" w:rsidP="00866F8A">
      <w:pPr>
        <w:numPr>
          <w:ilvl w:val="0"/>
          <w:numId w:val="9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осознание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самоценности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народно-национальной культуры и необходимости ее сохранен</w:t>
      </w:r>
      <w:r w:rsidR="004B0C11">
        <w:rPr>
          <w:rFonts w:ascii="Times New Roman" w:eastAsia="Times New Roman" w:hAnsi="Times New Roman" w:cs="Times New Roman"/>
          <w:sz w:val="28"/>
          <w:szCs w:val="28"/>
          <w:lang w:eastAsia="ru-RU"/>
        </w:rPr>
        <w:t>ия и развития.</w:t>
      </w:r>
    </w:p>
    <w:p w:rsidR="009F5E07" w:rsidRDefault="009F5E07" w:rsidP="009F5E0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Регионально-религиозные компетенции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33D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(код – </w:t>
      </w:r>
      <w:r w:rsidR="005733D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РР</w:t>
      </w:r>
      <w:r w:rsidR="005733D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К)</w:t>
      </w:r>
    </w:p>
    <w:p w:rsidR="009F5E07" w:rsidRPr="0018330B" w:rsidRDefault="009F5E07" w:rsidP="009F5E07">
      <w:pPr>
        <w:numPr>
          <w:ilvl w:val="0"/>
          <w:numId w:val="13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общих представлений о региональных особенностях обрядовой практики народов Российской Федерации, исповедующих ислам. </w:t>
      </w:r>
    </w:p>
    <w:p w:rsidR="009F5E07" w:rsidRDefault="009F5E07" w:rsidP="009F5E07">
      <w:pPr>
        <w:spacing w:after="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Гражданские компетенции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(код – ГК)</w:t>
      </w:r>
    </w:p>
    <w:p w:rsidR="009F5E07" w:rsidRDefault="009F5E07" w:rsidP="009F5E07">
      <w:pPr>
        <w:numPr>
          <w:ilvl w:val="0"/>
          <w:numId w:val="14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осознание себя гражданином страны и способность нести ответственность за свою гражданскую позицию;</w:t>
      </w:r>
    </w:p>
    <w:p w:rsidR="009F5E07" w:rsidRDefault="009F5E07" w:rsidP="009F5E07">
      <w:pPr>
        <w:numPr>
          <w:ilvl w:val="0"/>
          <w:numId w:val="14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готовность уважительно и бережно относиться к историческому наследию и культурным традициям различных народов, населяющих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lastRenderedPageBreak/>
        <w:t>Россию, толерантно воспринимать социальные и культурные различия между ними;</w:t>
      </w:r>
    </w:p>
    <w:p w:rsidR="009F5E07" w:rsidRDefault="009F5E07" w:rsidP="009F5E07">
      <w:pPr>
        <w:numPr>
          <w:ilvl w:val="0"/>
          <w:numId w:val="14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способность выстраивать партнёрские отношения и сотрудничать в рамках реализации значимых социальных проектов с представителями иных культур и религий, а также иных религиозных течений в исламе, не запрещённых законодательством РФ;</w:t>
      </w:r>
    </w:p>
    <w:p w:rsidR="009F5E07" w:rsidRDefault="009F5E07" w:rsidP="009F5E07">
      <w:pPr>
        <w:numPr>
          <w:ilvl w:val="0"/>
          <w:numId w:val="14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способность различать «цели и средств» исламских религиозных норм и традиций; цели неизменны, а средства вариативны и изменяемы в соответствии с конкретным историческим, социально-культурным, этногеографическим, экономическим и политическим контекстом.</w:t>
      </w:r>
    </w:p>
    <w:p w:rsidR="00130A63" w:rsidRDefault="000F2001" w:rsidP="005D29C0">
      <w:p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Специальные педагогические компетенции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(код – СПК) </w:t>
      </w:r>
    </w:p>
    <w:p w:rsidR="000F2001" w:rsidRPr="00130A63" w:rsidRDefault="000F2001" w:rsidP="00866F8A">
      <w:pPr>
        <w:pStyle w:val="a3"/>
        <w:numPr>
          <w:ilvl w:val="0"/>
          <w:numId w:val="11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30A6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обеспечивают способность выпускника осуществлять образовательную деятельность по конкретным дисциплинам образовательных программ начального религиозного и среднего профессионального религиозного образования с использованием современных и традиционных для религиозного образования методов обучения и воспитания.</w:t>
      </w:r>
    </w:p>
    <w:p w:rsidR="005A43D0" w:rsidRDefault="005A43D0" w:rsidP="00D117DD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17DD" w:rsidRPr="007B3294" w:rsidRDefault="00D117DD" w:rsidP="00D117DD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32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="005620DD" w:rsidRPr="007B32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Структура и содержание дисциплины</w:t>
      </w:r>
    </w:p>
    <w:p w:rsidR="005620DD" w:rsidRPr="007B3294" w:rsidRDefault="00D117DD" w:rsidP="00D117DD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32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дисциплины и виды учебной работы</w:t>
      </w:r>
    </w:p>
    <w:tbl>
      <w:tblPr>
        <w:tblW w:w="10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992"/>
        <w:gridCol w:w="993"/>
        <w:gridCol w:w="992"/>
        <w:gridCol w:w="992"/>
        <w:gridCol w:w="851"/>
        <w:gridCol w:w="992"/>
        <w:gridCol w:w="931"/>
      </w:tblGrid>
      <w:tr w:rsidR="005620DD" w:rsidRPr="007B3294" w:rsidTr="00CA1F1D">
        <w:trPr>
          <w:trHeight w:val="371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учебной работы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часов</w:t>
            </w:r>
          </w:p>
        </w:tc>
        <w:tc>
          <w:tcPr>
            <w:tcW w:w="5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Семестр</w:t>
            </w:r>
          </w:p>
        </w:tc>
      </w:tr>
      <w:tr w:rsidR="005620DD" w:rsidRPr="007B3294" w:rsidTr="00CA1F1D">
        <w:trPr>
          <w:trHeight w:val="332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</w:t>
            </w:r>
          </w:p>
        </w:tc>
      </w:tr>
      <w:tr w:rsidR="005620DD" w:rsidRPr="007B3294" w:rsidTr="00CA1F1D">
        <w:trPr>
          <w:trHeight w:val="64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Общая трудоемкость дисциплины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4063DC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4063DC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4063DC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64</w:t>
            </w:r>
          </w:p>
        </w:tc>
      </w:tr>
      <w:tr w:rsidR="005620DD" w:rsidRPr="007B3294" w:rsidTr="00CA1F1D">
        <w:trPr>
          <w:trHeight w:val="6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Аудиторные занятия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4063DC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0F2001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0F2001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</w:tr>
      <w:tr w:rsidR="005620DD" w:rsidRPr="007B3294" w:rsidTr="00CA1F1D">
        <w:trPr>
          <w:trHeight w:val="6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F80B17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4063DC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4063DC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16</w:t>
            </w:r>
          </w:p>
        </w:tc>
      </w:tr>
      <w:tr w:rsidR="005620DD" w:rsidRPr="007B3294" w:rsidTr="00CA1F1D">
        <w:trPr>
          <w:trHeight w:val="6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 (</w:t>
            </w:r>
            <w:proofErr w:type="spellStart"/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ПрЗ</w:t>
            </w:r>
            <w:proofErr w:type="spellEnd"/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F80B17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4063DC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4063DC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16</w:t>
            </w:r>
          </w:p>
        </w:tc>
      </w:tr>
      <w:tr w:rsidR="000F2001" w:rsidRPr="007B3294" w:rsidTr="00CA1F1D">
        <w:trPr>
          <w:trHeight w:val="6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001" w:rsidRPr="007B3294" w:rsidRDefault="000F2001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 студентов (СРС)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4063DC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0F2001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0F2001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0F2001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0F2001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0F2001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0F2001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</w:tr>
      <w:tr w:rsidR="005620DD" w:rsidRPr="007B3294" w:rsidTr="00CA1F1D">
        <w:trPr>
          <w:trHeight w:val="649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итогового контроля (контрольная работа, зачет, экзамен)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4063DC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зачет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0F2001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экза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-мен</w:t>
            </w:r>
            <w:proofErr w:type="gramEnd"/>
          </w:p>
        </w:tc>
      </w:tr>
    </w:tbl>
    <w:p w:rsidR="004A3F01" w:rsidRPr="0093253E" w:rsidRDefault="004A3F01" w:rsidP="004A3F01">
      <w:pPr>
        <w:spacing w:after="0"/>
        <w:rPr>
          <w:rFonts w:ascii="Times New Roman" w:eastAsia="Times New Roman" w:hAnsi="Times New Roman" w:cs="Times New Roman"/>
          <w:sz w:val="28"/>
          <w:szCs w:val="28"/>
          <w:highlight w:val="yellow"/>
          <w:u w:val="single"/>
          <w:lang w:eastAsia="ru-RU"/>
        </w:rPr>
      </w:pPr>
    </w:p>
    <w:p w:rsidR="005620DD" w:rsidRPr="004063DC" w:rsidRDefault="004A3F01" w:rsidP="004A3F01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406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5620DD" w:rsidRPr="00406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.2. </w:t>
      </w:r>
      <w:r w:rsidRPr="00406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Тематический план</w:t>
      </w:r>
    </w:p>
    <w:tbl>
      <w:tblPr>
        <w:tblW w:w="92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2"/>
        <w:gridCol w:w="4760"/>
        <w:gridCol w:w="1134"/>
        <w:gridCol w:w="1250"/>
        <w:gridCol w:w="1276"/>
      </w:tblGrid>
      <w:tr w:rsidR="00656AE2" w:rsidRPr="004063DC" w:rsidTr="004063D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4063DC" w:rsidRDefault="00656AE2" w:rsidP="004063DC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№ </w:t>
            </w:r>
          </w:p>
          <w:p w:rsidR="00656AE2" w:rsidRPr="004063DC" w:rsidRDefault="00656AE2" w:rsidP="004063DC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proofErr w:type="gramStart"/>
            <w:r w:rsidRPr="004063DC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proofErr w:type="gramEnd"/>
            <w:r w:rsidRPr="004063DC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/п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4063DC" w:rsidRDefault="00656AE2" w:rsidP="004063DC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406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разделов/тем дисциплины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4063DC" w:rsidRDefault="00656AE2" w:rsidP="004063DC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Лекции (часы)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4063DC" w:rsidRDefault="00656AE2" w:rsidP="004063DC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Практические</w:t>
            </w:r>
            <w:r w:rsidRPr="004063DC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  <w:u w:val="single"/>
              </w:rPr>
              <w:t xml:space="preserve"> </w:t>
            </w:r>
            <w:r w:rsidRPr="004063DC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занятия </w:t>
            </w:r>
          </w:p>
          <w:p w:rsidR="00656AE2" w:rsidRPr="004063DC" w:rsidRDefault="00656AE2" w:rsidP="004063DC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(часы)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4063DC" w:rsidRDefault="00656AE2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Самост</w:t>
            </w:r>
            <w:proofErr w:type="spellEnd"/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56AE2" w:rsidRPr="004063DC" w:rsidRDefault="00656AE2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</w:p>
          <w:p w:rsidR="00656AE2" w:rsidRPr="004063DC" w:rsidRDefault="00656AE2" w:rsidP="004063DC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(часы)</w:t>
            </w:r>
          </w:p>
        </w:tc>
      </w:tr>
      <w:tr w:rsidR="004063DC" w:rsidRPr="004063DC" w:rsidTr="004063D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pStyle w:val="a3"/>
              <w:numPr>
                <w:ilvl w:val="0"/>
                <w:numId w:val="2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63DC" w:rsidRPr="004063DC" w:rsidTr="004063D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pStyle w:val="a3"/>
              <w:numPr>
                <w:ilvl w:val="0"/>
                <w:numId w:val="2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статуса имама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063DC" w:rsidRPr="004063DC" w:rsidTr="004063D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pStyle w:val="a3"/>
              <w:numPr>
                <w:ilvl w:val="0"/>
                <w:numId w:val="2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</w:t>
            </w:r>
            <w:proofErr w:type="spellStart"/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Махалия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063DC" w:rsidRPr="004063DC" w:rsidTr="004063D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pStyle w:val="a3"/>
              <w:numPr>
                <w:ilvl w:val="0"/>
                <w:numId w:val="2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Социальная деятельность прихода. Благотворительность Работа с детьми и молодежью. Работа со старшим поколением. Работа с женщинами. Реабилитационная деятельность религиозно организации. Мусульманские кладбища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063DC" w:rsidRPr="004063DC" w:rsidTr="004063D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pStyle w:val="a3"/>
              <w:numPr>
                <w:ilvl w:val="0"/>
                <w:numId w:val="2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Религиозные обязанности имама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063DC" w:rsidRPr="004063DC" w:rsidTr="004063D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pStyle w:val="a3"/>
              <w:numPr>
                <w:ilvl w:val="0"/>
                <w:numId w:val="2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к проповеди. Разновидности проповедей по поводу. Разновидности проповедей по тематике. Структура проповеди. Порядок подготовка проповеди.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063DC" w:rsidRPr="004063DC" w:rsidTr="004063D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pStyle w:val="a3"/>
              <w:numPr>
                <w:ilvl w:val="0"/>
                <w:numId w:val="2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 xml:space="preserve">Религиозная (богослужения) деятельность прихода. Богослужебное деяние и народные традиции.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063DC" w:rsidRPr="004063DC" w:rsidTr="004063D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pStyle w:val="a3"/>
              <w:numPr>
                <w:ilvl w:val="0"/>
                <w:numId w:val="2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 xml:space="preserve">Коллективные молитвы. Земной поклон при ошибке. Земной поклон </w:t>
            </w:r>
            <w:proofErr w:type="gramStart"/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proofErr w:type="gramEnd"/>
            <w:r w:rsidRPr="004063DC">
              <w:rPr>
                <w:rFonts w:ascii="Times New Roman" w:hAnsi="Times New Roman" w:cs="Times New Roman"/>
                <w:sz w:val="28"/>
                <w:szCs w:val="28"/>
              </w:rPr>
              <w:t xml:space="preserve"> чтение Корана.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063DC" w:rsidRPr="004063DC" w:rsidTr="004063D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pStyle w:val="a3"/>
              <w:numPr>
                <w:ilvl w:val="0"/>
                <w:numId w:val="2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Собрание (</w:t>
            </w:r>
            <w:proofErr w:type="spellStart"/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Маджлис</w:t>
            </w:r>
            <w:proofErr w:type="spellEnd"/>
            <w:r w:rsidRPr="004063DC">
              <w:rPr>
                <w:rFonts w:ascii="Times New Roman" w:hAnsi="Times New Roman" w:cs="Times New Roman"/>
                <w:sz w:val="28"/>
                <w:szCs w:val="28"/>
              </w:rPr>
              <w:t xml:space="preserve">) поминовение </w:t>
            </w:r>
            <w:proofErr w:type="gramStart"/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умерших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063DC" w:rsidRPr="004063DC" w:rsidTr="004063D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pStyle w:val="a3"/>
              <w:numPr>
                <w:ilvl w:val="0"/>
                <w:numId w:val="2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Пятничная молитва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063DC" w:rsidRPr="004063DC" w:rsidTr="004063DC">
        <w:trPr>
          <w:trHeight w:val="825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pStyle w:val="a3"/>
              <w:numPr>
                <w:ilvl w:val="0"/>
                <w:numId w:val="2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 xml:space="preserve">Пятничная проповедь  на </w:t>
            </w:r>
            <w:proofErr w:type="gramStart"/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Арабском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063DC" w:rsidRPr="004063DC" w:rsidTr="004063D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pStyle w:val="a3"/>
              <w:numPr>
                <w:ilvl w:val="0"/>
                <w:numId w:val="2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Молитвы</w:t>
            </w:r>
            <w:proofErr w:type="gramEnd"/>
            <w:r w:rsidRPr="004063DC">
              <w:rPr>
                <w:rFonts w:ascii="Times New Roman" w:hAnsi="Times New Roman" w:cs="Times New Roman"/>
                <w:sz w:val="28"/>
                <w:szCs w:val="28"/>
              </w:rPr>
              <w:t xml:space="preserve"> касающиеся намаза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063DC" w:rsidRPr="004063DC" w:rsidTr="004063D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pStyle w:val="a3"/>
              <w:numPr>
                <w:ilvl w:val="0"/>
                <w:numId w:val="2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Азан</w:t>
            </w:r>
            <w:proofErr w:type="spellEnd"/>
            <w:r w:rsidRPr="004063DC">
              <w:rPr>
                <w:rFonts w:ascii="Times New Roman" w:hAnsi="Times New Roman" w:cs="Times New Roman"/>
                <w:sz w:val="28"/>
                <w:szCs w:val="28"/>
              </w:rPr>
              <w:t xml:space="preserve"> дуга (после призыва на молитву)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063DC" w:rsidRPr="004063DC" w:rsidTr="004063D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pStyle w:val="a3"/>
              <w:numPr>
                <w:ilvl w:val="0"/>
                <w:numId w:val="2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Бракосочетание. Проповедь бракосочетания.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063DC" w:rsidRPr="004063DC" w:rsidTr="004063D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pStyle w:val="a3"/>
              <w:numPr>
                <w:ilvl w:val="0"/>
                <w:numId w:val="2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Именоречение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063DC" w:rsidRPr="004063DC" w:rsidTr="004063D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pStyle w:val="a3"/>
              <w:numPr>
                <w:ilvl w:val="0"/>
                <w:numId w:val="2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 xml:space="preserve">Проводы усопших. Омовение покойного. Погребальная молитва. Завертывание покойного в саван. Погребальная молитва. Погребение покойного. Погребение шахидов. </w:t>
            </w:r>
            <w:proofErr w:type="spellStart"/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Маджлисы</w:t>
            </w:r>
            <w:proofErr w:type="spellEnd"/>
            <w:r w:rsidRPr="004063DC">
              <w:rPr>
                <w:rFonts w:ascii="Times New Roman" w:hAnsi="Times New Roman" w:cs="Times New Roman"/>
                <w:sz w:val="28"/>
                <w:szCs w:val="28"/>
              </w:rPr>
              <w:t xml:space="preserve"> 3,7,40 дня и года. Посещение кладбища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063DC" w:rsidRPr="004063DC" w:rsidTr="004063D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pStyle w:val="a3"/>
              <w:numPr>
                <w:ilvl w:val="0"/>
                <w:numId w:val="2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 xml:space="preserve">Праздничная молитва, месяца Рамадан. </w:t>
            </w:r>
            <w:proofErr w:type="spellStart"/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Маджлисы</w:t>
            </w:r>
            <w:proofErr w:type="spellEnd"/>
            <w:r w:rsidRPr="004063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ифтар</w:t>
            </w:r>
            <w:proofErr w:type="spellEnd"/>
            <w:r w:rsidRPr="004063DC">
              <w:rPr>
                <w:rFonts w:ascii="Times New Roman" w:hAnsi="Times New Roman" w:cs="Times New Roman"/>
                <w:sz w:val="28"/>
                <w:szCs w:val="28"/>
              </w:rPr>
              <w:t xml:space="preserve">. Молитва </w:t>
            </w:r>
            <w:proofErr w:type="spellStart"/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Таравих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063DC" w:rsidRPr="004063DC" w:rsidTr="004063DC">
        <w:trPr>
          <w:trHeight w:val="401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pStyle w:val="a3"/>
              <w:numPr>
                <w:ilvl w:val="0"/>
                <w:numId w:val="2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Жертвоприношение. Праздничная молитва.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 xml:space="preserve">      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063DC" w:rsidRPr="004063DC" w:rsidTr="004063D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pStyle w:val="a3"/>
              <w:numPr>
                <w:ilvl w:val="0"/>
                <w:numId w:val="2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Другие мусульманские праздники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063DC" w:rsidRPr="004063DC" w:rsidTr="004063D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pStyle w:val="a3"/>
              <w:numPr>
                <w:ilvl w:val="0"/>
                <w:numId w:val="2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переговоров, </w:t>
            </w:r>
            <w:proofErr w:type="gramStart"/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теле</w:t>
            </w:r>
            <w:proofErr w:type="gramEnd"/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- и радио интервью, диалогов и диспутов в духовном (религиозном) облачении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063DC" w:rsidRPr="004063DC" w:rsidTr="004063D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pStyle w:val="a3"/>
              <w:numPr>
                <w:ilvl w:val="0"/>
                <w:numId w:val="2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Структура публичной речи. Автор публичной речи. Аудитория и ее разновидности. Духовная (богословская) речь. Выразительность устной речи. Публичная речь как вид устной коммуникации.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063DC" w:rsidRPr="004063DC" w:rsidTr="004063D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pStyle w:val="a3"/>
              <w:numPr>
                <w:ilvl w:val="0"/>
                <w:numId w:val="2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Ознакомление со способностями и личными качествами, которыми должен обладать проповедник.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063DC" w:rsidRPr="004063DC" w:rsidTr="004063D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pStyle w:val="a3"/>
              <w:numPr>
                <w:ilvl w:val="0"/>
                <w:numId w:val="2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Аудитория, к которой обращается проповедник. Особенности в работе с людьми, их права и обязанности. Категории, на которые делятся, люди с точки зрения призыва их к  Исламу.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3DC" w:rsidRPr="004063DC" w:rsidRDefault="004063DC" w:rsidP="004063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3D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656AE2" w:rsidRDefault="00656AE2" w:rsidP="001E2D49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</w:pPr>
    </w:p>
    <w:p w:rsidR="00C252AF" w:rsidRPr="001E2D49" w:rsidRDefault="00C252AF" w:rsidP="001E2D49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3.Методические рекомендации и указания для преподавателей и студентов</w:t>
      </w:r>
    </w:p>
    <w:p w:rsidR="00B854B8" w:rsidRPr="001E2D49" w:rsidRDefault="00C252AF" w:rsidP="001E2D4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</w:t>
      </w:r>
      <w:r w:rsidR="00B854B8"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рекомендации (материалы) для преподавателя</w:t>
      </w:r>
      <w:r w:rsidRPr="001E2D49">
        <w:rPr>
          <w:rStyle w:val="ad"/>
          <w:rFonts w:ascii="Times New Roman" w:eastAsia="Times New Roman" w:hAnsi="Times New Roman" w:cs="Times New Roman"/>
          <w:b/>
          <w:sz w:val="28"/>
          <w:szCs w:val="28"/>
          <w:lang w:eastAsia="ru-RU"/>
        </w:rPr>
        <w:footnoteReference w:id="1"/>
      </w:r>
    </w:p>
    <w:p w:rsidR="001E2D49" w:rsidRDefault="001E2D49" w:rsidP="001E2D49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tt-RU" w:bidi="ar-AE"/>
        </w:rPr>
      </w:pPr>
      <w:r w:rsidRPr="001E2D49">
        <w:rPr>
          <w:rFonts w:ascii="Times New Roman" w:hAnsi="Times New Roman" w:cs="Times New Roman"/>
          <w:sz w:val="28"/>
          <w:szCs w:val="28"/>
          <w:lang w:val="tt-RU" w:bidi="ar-AE"/>
        </w:rPr>
        <w:lastRenderedPageBreak/>
        <w:t xml:space="preserve">Подготовка студентов по дисциплине </w:t>
      </w:r>
      <w:r w:rsidR="00110890">
        <w:rPr>
          <w:rFonts w:ascii="Times New Roman" w:hAnsi="Times New Roman" w:cs="Times New Roman"/>
          <w:sz w:val="28"/>
          <w:szCs w:val="28"/>
          <w:lang w:val="tt-RU" w:bidi="ar-AE"/>
        </w:rPr>
        <w:t>“</w:t>
      </w:r>
      <w:r w:rsidR="0011089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Основы проповеди и обязанности имама</w:t>
      </w:r>
      <w:r w:rsidRPr="001E2D49">
        <w:rPr>
          <w:rFonts w:ascii="Times New Roman" w:hAnsi="Times New Roman" w:cs="Times New Roman"/>
          <w:sz w:val="28"/>
          <w:szCs w:val="28"/>
          <w:lang w:val="tt-RU" w:bidi="ar-AE"/>
        </w:rPr>
        <w:t>”</w:t>
      </w:r>
      <w:r>
        <w:rPr>
          <w:rFonts w:ascii="Times New Roman" w:hAnsi="Times New Roman" w:cs="Times New Roman"/>
          <w:sz w:val="28"/>
          <w:szCs w:val="28"/>
          <w:lang w:val="tt-RU" w:bidi="ar-AE"/>
        </w:rPr>
        <w:t xml:space="preserve"> осуществляется в рамках лекционных</w:t>
      </w:r>
      <w:r w:rsidR="00110890">
        <w:rPr>
          <w:rFonts w:ascii="Times New Roman" w:hAnsi="Times New Roman" w:cs="Times New Roman"/>
          <w:sz w:val="28"/>
          <w:szCs w:val="28"/>
          <w:lang w:val="tt-RU" w:bidi="ar-AE"/>
        </w:rPr>
        <w:t xml:space="preserve"> и </w:t>
      </w:r>
      <w:r>
        <w:rPr>
          <w:rFonts w:ascii="Times New Roman" w:hAnsi="Times New Roman" w:cs="Times New Roman"/>
          <w:sz w:val="28"/>
          <w:szCs w:val="28"/>
          <w:lang w:val="tt-RU" w:bidi="ar-AE"/>
        </w:rPr>
        <w:t xml:space="preserve"> практических  занятий. </w:t>
      </w:r>
    </w:p>
    <w:p w:rsidR="001E2D49" w:rsidRDefault="001E2D49" w:rsidP="001E2D49">
      <w:pPr>
        <w:pStyle w:val="a3"/>
        <w:spacing w:after="0"/>
        <w:ind w:left="0" w:firstLine="709"/>
        <w:rPr>
          <w:rFonts w:ascii="Times New Roman" w:hAnsi="Times New Roman" w:cs="Times New Roman"/>
          <w:sz w:val="28"/>
          <w:szCs w:val="28"/>
          <w:lang w:val="tt-RU" w:bidi="ar-AE"/>
        </w:rPr>
      </w:pPr>
      <w:r>
        <w:rPr>
          <w:rFonts w:ascii="Times New Roman" w:hAnsi="Times New Roman" w:cs="Times New Roman"/>
          <w:sz w:val="28"/>
          <w:szCs w:val="28"/>
          <w:lang w:val="tt-RU" w:bidi="ar-AE"/>
        </w:rPr>
        <w:t>При обучении данной дисциплины используются следующие методы:</w:t>
      </w:r>
    </w:p>
    <w:p w:rsidR="001E2D49" w:rsidRDefault="001E2D49" w:rsidP="00866F8A">
      <w:pPr>
        <w:pStyle w:val="a3"/>
        <w:numPr>
          <w:ilvl w:val="0"/>
          <w:numId w:val="4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val="tt-RU" w:bidi="ar-AE"/>
        </w:rPr>
      </w:pPr>
      <w:r>
        <w:rPr>
          <w:rFonts w:ascii="Times New Roman" w:hAnsi="Times New Roman" w:cs="Times New Roman"/>
          <w:sz w:val="28"/>
          <w:szCs w:val="28"/>
          <w:lang w:val="tt-RU" w:bidi="ar-AE"/>
        </w:rPr>
        <w:t>Методы, обеспечивающие овладение учебным предметом (объяснительно-иллюстративные, репродуктивные). Метод используется с целью введения нового материала.</w:t>
      </w:r>
    </w:p>
    <w:p w:rsidR="001E2D49" w:rsidRDefault="001E2D49" w:rsidP="00866F8A">
      <w:pPr>
        <w:pStyle w:val="a3"/>
        <w:numPr>
          <w:ilvl w:val="0"/>
          <w:numId w:val="4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val="tt-RU" w:bidi="ar-AE"/>
        </w:rPr>
      </w:pPr>
      <w:r>
        <w:rPr>
          <w:rFonts w:ascii="Times New Roman" w:hAnsi="Times New Roman" w:cs="Times New Roman"/>
          <w:sz w:val="28"/>
          <w:szCs w:val="28"/>
          <w:lang w:val="tt-RU" w:bidi="ar-AE"/>
        </w:rPr>
        <w:t>Методы,  стимулирующие и мотивирующие учебную деятельность.</w:t>
      </w:r>
    </w:p>
    <w:p w:rsidR="00110890" w:rsidRDefault="001E2D49" w:rsidP="00866F8A">
      <w:pPr>
        <w:pStyle w:val="a3"/>
        <w:numPr>
          <w:ilvl w:val="0"/>
          <w:numId w:val="4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val="tt-RU" w:bidi="ar-AE"/>
        </w:rPr>
      </w:pPr>
      <w:r>
        <w:rPr>
          <w:rFonts w:ascii="Times New Roman" w:hAnsi="Times New Roman" w:cs="Times New Roman"/>
          <w:sz w:val="28"/>
          <w:szCs w:val="28"/>
          <w:lang w:val="tt-RU" w:bidi="ar-AE"/>
        </w:rPr>
        <w:t>Методы контроля и самоконтроля учебной деятельности (зачет). Самокоррекция, как метод, позволяющий студентам самостоятельно оценивать свою работу, а также исправлять недочеты.</w:t>
      </w:r>
    </w:p>
    <w:p w:rsidR="001E2D49" w:rsidRPr="00110890" w:rsidRDefault="001E2D49" w:rsidP="0011089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tt-RU" w:bidi="ar-AE"/>
        </w:rPr>
      </w:pPr>
      <w:r w:rsidRPr="00110890">
        <w:rPr>
          <w:rFonts w:ascii="Times New Roman" w:hAnsi="Times New Roman" w:cs="Times New Roman"/>
          <w:sz w:val="28"/>
          <w:szCs w:val="28"/>
          <w:lang w:val="tt-RU" w:bidi="ar-AE"/>
        </w:rPr>
        <w:t xml:space="preserve"> Лекционные  занятия по дисциплине должны сформировать у студентов общие представления </w:t>
      </w:r>
      <w:r w:rsidR="00110890" w:rsidRPr="00110890">
        <w:rPr>
          <w:rFonts w:asciiTheme="majorBidi" w:hAnsiTheme="majorBidi" w:cstheme="majorBidi"/>
          <w:sz w:val="28"/>
          <w:szCs w:val="28"/>
        </w:rPr>
        <w:t>об основах деятельности имама по отправлению мусульманской ритуальной практики с учетом местных традиций.</w:t>
      </w:r>
      <w:r w:rsidR="00110890" w:rsidRPr="00110890">
        <w:rPr>
          <w:rFonts w:ascii="Times New Roman" w:hAnsi="Times New Roman" w:cs="Times New Roman"/>
          <w:sz w:val="28"/>
          <w:szCs w:val="28"/>
          <w:lang w:val="tt-RU" w:bidi="ar-AE"/>
        </w:rPr>
        <w:t xml:space="preserve"> </w:t>
      </w:r>
      <w:r w:rsidRPr="00110890">
        <w:rPr>
          <w:rFonts w:ascii="Times New Roman" w:hAnsi="Times New Roman" w:cs="Times New Roman"/>
          <w:sz w:val="28"/>
          <w:szCs w:val="28"/>
          <w:lang w:val="tt-RU" w:bidi="ar-AE"/>
        </w:rPr>
        <w:t>Практические занятия будут закреплять знания, полученные на лекционных занятиях.</w:t>
      </w:r>
    </w:p>
    <w:p w:rsidR="00B854B8" w:rsidRPr="001E2D49" w:rsidRDefault="00C252AF" w:rsidP="00E06977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3.2. </w:t>
      </w:r>
      <w:r w:rsidR="00B854B8"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указания для студентов</w:t>
      </w:r>
      <w:r w:rsidRPr="001E2D49">
        <w:rPr>
          <w:rStyle w:val="ad"/>
          <w:rFonts w:ascii="Times New Roman" w:eastAsia="Times New Roman" w:hAnsi="Times New Roman" w:cs="Times New Roman"/>
          <w:b/>
          <w:sz w:val="28"/>
          <w:szCs w:val="28"/>
          <w:lang w:eastAsia="ru-RU"/>
        </w:rPr>
        <w:footnoteReference w:id="2"/>
      </w:r>
    </w:p>
    <w:p w:rsidR="001E2D49" w:rsidRDefault="001E2D49" w:rsidP="00E06977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tt-RU" w:bidi="ar-AE"/>
        </w:rPr>
      </w:pPr>
      <w:r>
        <w:rPr>
          <w:rFonts w:ascii="Times New Roman" w:hAnsi="Times New Roman" w:cs="Times New Roman"/>
          <w:sz w:val="28"/>
          <w:szCs w:val="28"/>
          <w:lang w:val="tt-RU" w:bidi="ar-AE"/>
        </w:rPr>
        <w:t>В процессе изучения курса “</w:t>
      </w:r>
      <w:r w:rsidR="0011089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Основы проповеди и обязанности имама</w:t>
      </w:r>
      <w:r>
        <w:rPr>
          <w:rFonts w:ascii="Times New Roman" w:hAnsi="Times New Roman" w:cs="Times New Roman"/>
          <w:sz w:val="28"/>
          <w:szCs w:val="28"/>
          <w:lang w:val="tt-RU" w:bidi="ar-AE"/>
        </w:rPr>
        <w:t>” обязательным является посещение лекционных занятий. Студентам рекомендуется вести собственный конспект лекций.</w:t>
      </w:r>
    </w:p>
    <w:p w:rsidR="001E2D49" w:rsidRDefault="001E2D49" w:rsidP="00E06977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tt-RU" w:bidi="ar-AE"/>
        </w:rPr>
      </w:pPr>
      <w:r>
        <w:rPr>
          <w:rFonts w:ascii="Times New Roman" w:hAnsi="Times New Roman" w:cs="Times New Roman"/>
          <w:sz w:val="28"/>
          <w:szCs w:val="28"/>
          <w:lang w:val="tt-RU" w:bidi="ar-AE"/>
        </w:rPr>
        <w:t>Практикуется следующие формы самостоятельной работы:</w:t>
      </w:r>
    </w:p>
    <w:p w:rsidR="001E2D49" w:rsidRDefault="001E2D49" w:rsidP="005733D4">
      <w:pPr>
        <w:pStyle w:val="a3"/>
        <w:numPr>
          <w:ilvl w:val="0"/>
          <w:numId w:val="16"/>
        </w:numPr>
        <w:spacing w:after="0"/>
        <w:ind w:hanging="720"/>
        <w:jc w:val="both"/>
        <w:rPr>
          <w:rFonts w:ascii="Times New Roman" w:hAnsi="Times New Roman" w:cs="Times New Roman"/>
          <w:sz w:val="28"/>
          <w:szCs w:val="28"/>
          <w:lang w:val="tt-RU" w:bidi="ar-AE"/>
        </w:rPr>
      </w:pPr>
      <w:r>
        <w:rPr>
          <w:rFonts w:ascii="Times New Roman" w:hAnsi="Times New Roman" w:cs="Times New Roman"/>
          <w:sz w:val="28"/>
          <w:szCs w:val="28"/>
          <w:lang w:val="tt-RU" w:bidi="ar-AE"/>
        </w:rPr>
        <w:t>овладение навыками публичных выступлений</w:t>
      </w:r>
      <w:r w:rsidR="00110890">
        <w:rPr>
          <w:rFonts w:ascii="Times New Roman" w:hAnsi="Times New Roman" w:cs="Times New Roman"/>
          <w:sz w:val="28"/>
          <w:szCs w:val="28"/>
          <w:lang w:val="tt-RU" w:bidi="ar-AE"/>
        </w:rPr>
        <w:t>;</w:t>
      </w:r>
    </w:p>
    <w:p w:rsidR="001E2D49" w:rsidRDefault="001E2D49" w:rsidP="005733D4">
      <w:pPr>
        <w:pStyle w:val="a3"/>
        <w:numPr>
          <w:ilvl w:val="0"/>
          <w:numId w:val="16"/>
        </w:numPr>
        <w:spacing w:after="0"/>
        <w:ind w:hanging="720"/>
        <w:jc w:val="both"/>
        <w:rPr>
          <w:rFonts w:ascii="Times New Roman" w:hAnsi="Times New Roman" w:cs="Times New Roman"/>
          <w:sz w:val="28"/>
          <w:szCs w:val="28"/>
          <w:lang w:val="tt-RU" w:bidi="ar-AE"/>
        </w:rPr>
      </w:pPr>
      <w:r>
        <w:rPr>
          <w:rFonts w:ascii="Times New Roman" w:hAnsi="Times New Roman" w:cs="Times New Roman"/>
          <w:sz w:val="28"/>
          <w:szCs w:val="28"/>
          <w:lang w:val="tt-RU" w:bidi="ar-AE"/>
        </w:rPr>
        <w:t>владеть методами, способами и средствами получения, хранения, переработки информации, навыки работы с компьютером, работать с информацией в глобальных компьютерных сетях</w:t>
      </w:r>
      <w:r w:rsidR="00110890">
        <w:rPr>
          <w:rFonts w:ascii="Times New Roman" w:hAnsi="Times New Roman" w:cs="Times New Roman"/>
          <w:sz w:val="28"/>
          <w:szCs w:val="28"/>
          <w:lang w:val="tt-RU" w:bidi="ar-AE"/>
        </w:rPr>
        <w:t>;</w:t>
      </w:r>
    </w:p>
    <w:p w:rsidR="001E2D49" w:rsidRDefault="001E2D49" w:rsidP="005733D4">
      <w:pPr>
        <w:pStyle w:val="a3"/>
        <w:numPr>
          <w:ilvl w:val="0"/>
          <w:numId w:val="16"/>
        </w:numPr>
        <w:spacing w:after="0"/>
        <w:ind w:hanging="720"/>
        <w:jc w:val="both"/>
        <w:rPr>
          <w:rFonts w:ascii="Times New Roman" w:hAnsi="Times New Roman" w:cs="Times New Roman"/>
          <w:sz w:val="28"/>
          <w:szCs w:val="28"/>
          <w:lang w:val="tt-RU" w:bidi="ar-AE"/>
        </w:rPr>
      </w:pPr>
      <w:r>
        <w:rPr>
          <w:rFonts w:ascii="Times New Roman" w:hAnsi="Times New Roman" w:cs="Times New Roman"/>
          <w:sz w:val="28"/>
          <w:szCs w:val="28"/>
          <w:lang w:val="tt-RU" w:bidi="ar-AE"/>
        </w:rPr>
        <w:t xml:space="preserve">подготовка к </w:t>
      </w:r>
      <w:r w:rsidR="00110890">
        <w:rPr>
          <w:rFonts w:ascii="Times New Roman" w:hAnsi="Times New Roman" w:cs="Times New Roman"/>
          <w:sz w:val="28"/>
          <w:szCs w:val="28"/>
          <w:lang w:val="tt-RU" w:bidi="ar-AE"/>
        </w:rPr>
        <w:t>практичес</w:t>
      </w:r>
      <w:r>
        <w:rPr>
          <w:rFonts w:ascii="Times New Roman" w:hAnsi="Times New Roman" w:cs="Times New Roman"/>
          <w:sz w:val="28"/>
          <w:szCs w:val="28"/>
          <w:lang w:val="tt-RU" w:bidi="ar-AE"/>
        </w:rPr>
        <w:t>ким занятиям</w:t>
      </w:r>
      <w:r w:rsidR="00110890">
        <w:rPr>
          <w:rFonts w:ascii="Times New Roman" w:hAnsi="Times New Roman" w:cs="Times New Roman"/>
          <w:sz w:val="28"/>
          <w:szCs w:val="28"/>
          <w:lang w:val="tt-RU" w:bidi="ar-AE"/>
        </w:rPr>
        <w:t>;</w:t>
      </w:r>
    </w:p>
    <w:p w:rsidR="001E2D49" w:rsidRDefault="001E2D49" w:rsidP="005733D4">
      <w:pPr>
        <w:pStyle w:val="a3"/>
        <w:numPr>
          <w:ilvl w:val="0"/>
          <w:numId w:val="16"/>
        </w:numPr>
        <w:spacing w:after="0"/>
        <w:ind w:hanging="720"/>
        <w:jc w:val="both"/>
        <w:rPr>
          <w:rFonts w:ascii="Times New Roman" w:hAnsi="Times New Roman" w:cs="Times New Roman"/>
          <w:sz w:val="28"/>
          <w:szCs w:val="28"/>
          <w:lang w:val="tt-RU" w:bidi="ar-AE"/>
        </w:rPr>
      </w:pPr>
      <w:r>
        <w:rPr>
          <w:rFonts w:ascii="Times New Roman" w:hAnsi="Times New Roman" w:cs="Times New Roman"/>
          <w:sz w:val="28"/>
          <w:szCs w:val="28"/>
          <w:lang w:val="tt-RU" w:bidi="ar-AE"/>
        </w:rPr>
        <w:t xml:space="preserve">подготовка докладов и сообщений на </w:t>
      </w:r>
      <w:r w:rsidR="00110890">
        <w:rPr>
          <w:rFonts w:ascii="Times New Roman" w:hAnsi="Times New Roman" w:cs="Times New Roman"/>
          <w:sz w:val="28"/>
          <w:szCs w:val="28"/>
          <w:lang w:val="tt-RU" w:bidi="ar-AE"/>
        </w:rPr>
        <w:t>практических</w:t>
      </w:r>
      <w:r>
        <w:rPr>
          <w:rFonts w:ascii="Times New Roman" w:hAnsi="Times New Roman" w:cs="Times New Roman"/>
          <w:sz w:val="28"/>
          <w:szCs w:val="28"/>
          <w:lang w:val="tt-RU" w:bidi="ar-AE"/>
        </w:rPr>
        <w:t xml:space="preserve"> занятиях</w:t>
      </w:r>
      <w:r w:rsidR="00110890">
        <w:rPr>
          <w:rFonts w:ascii="Times New Roman" w:hAnsi="Times New Roman" w:cs="Times New Roman"/>
          <w:sz w:val="28"/>
          <w:szCs w:val="28"/>
          <w:lang w:val="tt-RU" w:bidi="ar-AE"/>
        </w:rPr>
        <w:t>.</w:t>
      </w:r>
    </w:p>
    <w:p w:rsidR="00B854B8" w:rsidRPr="001E2D49" w:rsidRDefault="00B854B8" w:rsidP="005620D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val="tt-RU" w:eastAsia="ru-RU"/>
        </w:rPr>
      </w:pPr>
    </w:p>
    <w:p w:rsidR="005620DD" w:rsidRPr="001E2D49" w:rsidRDefault="007C40D6" w:rsidP="007C40D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 w:rsidR="005620DD"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Учебно-методическое обеспечение дисциплины </w:t>
      </w:r>
    </w:p>
    <w:p w:rsidR="005620DD" w:rsidRPr="001E2D49" w:rsidRDefault="007C40D6" w:rsidP="007C40D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4.1.</w:t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сновная литература</w:t>
      </w:r>
      <w:r w:rsidRPr="001E2D49">
        <w:rPr>
          <w:rStyle w:val="ad"/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footnoteReference w:id="3"/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5620DD" w:rsidRPr="001E2D49" w:rsidRDefault="007C40D6" w:rsidP="007C40D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. . . . . . . . . . . . . . . . . . . . . .. . . . . . . . . . . . . . . . . . . . . . . . . . . . . . . . . . . . . . . . .  </w:t>
      </w:r>
    </w:p>
    <w:p w:rsidR="005620DD" w:rsidRPr="001E2D49" w:rsidRDefault="007C40D6" w:rsidP="007C40D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4.2. Д</w:t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ополнительная литература</w:t>
      </w:r>
      <w:r w:rsidRPr="001E2D49">
        <w:rPr>
          <w:rStyle w:val="ad"/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footnoteReference w:id="4"/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5620DD" w:rsidRPr="001E2D49" w:rsidRDefault="007C40D6" w:rsidP="005620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 . . . . . . . . . . . . . . . . . . . . . . . . . . . . . . . . . . . . . . . . . . . . . . . . . . . . . . . . . .</w:t>
      </w:r>
    </w:p>
    <w:p w:rsidR="005620DD" w:rsidRPr="001E2D49" w:rsidRDefault="0027483B" w:rsidP="0027483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4.3.</w:t>
      </w:r>
      <w:r w:rsidR="005620DD"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Материально-техническое обеспечение дисциплины</w:t>
      </w:r>
      <w:r w:rsidRPr="001E2D49">
        <w:rPr>
          <w:rStyle w:val="ad"/>
          <w:rFonts w:ascii="Times New Roman" w:eastAsia="Times New Roman" w:hAnsi="Times New Roman" w:cs="Times New Roman"/>
          <w:b/>
          <w:sz w:val="28"/>
          <w:szCs w:val="28"/>
          <w:lang w:eastAsia="ru-RU"/>
        </w:rPr>
        <w:footnoteReference w:id="5"/>
      </w:r>
    </w:p>
    <w:p w:rsidR="0027483B" w:rsidRPr="001E2D49" w:rsidRDefault="0027483B" w:rsidP="0027483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. . . . . . . . . . . . . . . . . . . . . . . . . . . . . . . . . . .. . . . . . . . . . . . . . . . . . . . . . . . . . . .</w:t>
      </w:r>
    </w:p>
    <w:p w:rsidR="005620DD" w:rsidRDefault="005620DD" w:rsidP="005620DD">
      <w:pPr>
        <w:spacing w:after="0" w:line="240" w:lineRule="auto"/>
        <w:rPr>
          <w:rFonts w:asciiTheme="majorBidi" w:eastAsiaTheme="minorHAnsi" w:hAnsiTheme="majorBidi" w:cstheme="majorBidi"/>
          <w:sz w:val="28"/>
          <w:szCs w:val="28"/>
          <w:highlight w:val="yellow"/>
        </w:rPr>
      </w:pPr>
    </w:p>
    <w:p w:rsidR="003A71C4" w:rsidRPr="0093253E" w:rsidRDefault="003A71C4" w:rsidP="005620DD">
      <w:pPr>
        <w:spacing w:after="0" w:line="240" w:lineRule="auto"/>
        <w:rPr>
          <w:rFonts w:asciiTheme="majorBidi" w:eastAsiaTheme="minorHAnsi" w:hAnsiTheme="majorBidi" w:cstheme="majorBidi"/>
          <w:sz w:val="28"/>
          <w:szCs w:val="28"/>
          <w:highlight w:val="yellow"/>
        </w:rPr>
      </w:pPr>
    </w:p>
    <w:p w:rsidR="005620DD" w:rsidRPr="003A71C4" w:rsidRDefault="0027483B" w:rsidP="0027483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Типовые к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онтрольные 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задания или иные 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материалы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необходимые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оценки формирования компетенций</w:t>
      </w:r>
    </w:p>
    <w:p w:rsidR="005620DD" w:rsidRPr="003A71C4" w:rsidRDefault="005620DD" w:rsidP="005620DD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5620DD" w:rsidRPr="003A71C4" w:rsidRDefault="0027483B" w:rsidP="0027483B">
      <w:pPr>
        <w:tabs>
          <w:tab w:val="left" w:pos="851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5.1. Примерные 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вопрос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620DD" w:rsidRPr="003A71C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зачету</w:t>
      </w:r>
      <w:r w:rsidR="00D3428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и экзамену</w:t>
      </w:r>
    </w:p>
    <w:p w:rsidR="00312441" w:rsidRPr="003A71C4" w:rsidRDefault="00312441" w:rsidP="005620DD">
      <w:pPr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D34288" w:rsidRPr="00D34288" w:rsidRDefault="00D34288" w:rsidP="00D34288">
      <w:pPr>
        <w:pStyle w:val="a3"/>
        <w:numPr>
          <w:ilvl w:val="0"/>
          <w:numId w:val="15"/>
        </w:numPr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  <w:lang w:val="tt-RU"/>
        </w:rPr>
      </w:pPr>
      <w:r w:rsidRPr="00D34288">
        <w:rPr>
          <w:rFonts w:asciiTheme="majorBidi" w:hAnsiTheme="majorBidi" w:cstheme="majorBidi"/>
          <w:sz w:val="28"/>
          <w:szCs w:val="28"/>
          <w:lang w:val="tt-RU"/>
        </w:rPr>
        <w:t>Как создать махалля в мечети?</w:t>
      </w:r>
    </w:p>
    <w:p w:rsidR="00D34288" w:rsidRPr="00D34288" w:rsidRDefault="00D34288" w:rsidP="00D34288">
      <w:pPr>
        <w:pStyle w:val="a3"/>
        <w:numPr>
          <w:ilvl w:val="0"/>
          <w:numId w:val="15"/>
        </w:numPr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  <w:lang w:val="tt-RU"/>
        </w:rPr>
      </w:pPr>
      <w:r w:rsidRPr="00D34288">
        <w:rPr>
          <w:rFonts w:asciiTheme="majorBidi" w:hAnsiTheme="majorBidi" w:cstheme="majorBidi"/>
          <w:sz w:val="28"/>
          <w:szCs w:val="28"/>
          <w:lang w:val="tt-RU"/>
        </w:rPr>
        <w:t>Какие есть законы касаюшееся к проповеди ?</w:t>
      </w:r>
    </w:p>
    <w:p w:rsidR="00D34288" w:rsidRPr="00D34288" w:rsidRDefault="00D34288" w:rsidP="00D34288">
      <w:pPr>
        <w:pStyle w:val="a3"/>
        <w:numPr>
          <w:ilvl w:val="0"/>
          <w:numId w:val="15"/>
        </w:numPr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  <w:lang w:val="tt-RU"/>
        </w:rPr>
      </w:pPr>
      <w:r w:rsidRPr="00D34288">
        <w:rPr>
          <w:rFonts w:asciiTheme="majorBidi" w:hAnsiTheme="majorBidi" w:cstheme="majorBidi"/>
          <w:sz w:val="28"/>
          <w:szCs w:val="28"/>
          <w:lang w:val="tt-RU"/>
        </w:rPr>
        <w:t>Порядок меджлеса?</w:t>
      </w:r>
    </w:p>
    <w:p w:rsidR="00D34288" w:rsidRPr="00D34288" w:rsidRDefault="00D34288" w:rsidP="00D34288">
      <w:pPr>
        <w:pStyle w:val="a3"/>
        <w:numPr>
          <w:ilvl w:val="0"/>
          <w:numId w:val="15"/>
        </w:numPr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  <w:lang w:val="tt-RU"/>
        </w:rPr>
      </w:pPr>
      <w:r w:rsidRPr="00D34288">
        <w:rPr>
          <w:rFonts w:asciiTheme="majorBidi" w:hAnsiTheme="majorBidi" w:cstheme="majorBidi"/>
          <w:sz w:val="28"/>
          <w:szCs w:val="28"/>
          <w:lang w:val="tt-RU"/>
        </w:rPr>
        <w:t>Необходимые  молитвы  во время меджлеса?(дуа садака, дуа после еды, дуа после Корана.)</w:t>
      </w:r>
    </w:p>
    <w:p w:rsidR="00D34288" w:rsidRPr="00D34288" w:rsidRDefault="00D34288" w:rsidP="00D34288">
      <w:pPr>
        <w:pStyle w:val="a3"/>
        <w:numPr>
          <w:ilvl w:val="0"/>
          <w:numId w:val="15"/>
        </w:numPr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  <w:lang w:val="tt-RU"/>
        </w:rPr>
      </w:pPr>
      <w:r w:rsidRPr="00D34288">
        <w:rPr>
          <w:rFonts w:asciiTheme="majorBidi" w:hAnsiTheme="majorBidi" w:cstheme="majorBidi"/>
          <w:sz w:val="28"/>
          <w:szCs w:val="28"/>
          <w:lang w:val="tt-RU"/>
        </w:rPr>
        <w:t>Порядок пятничной молитвы?</w:t>
      </w:r>
    </w:p>
    <w:p w:rsidR="00D34288" w:rsidRPr="00D34288" w:rsidRDefault="00D34288" w:rsidP="00D34288">
      <w:pPr>
        <w:pStyle w:val="a3"/>
        <w:numPr>
          <w:ilvl w:val="0"/>
          <w:numId w:val="15"/>
        </w:numPr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  <w:lang w:val="tt-RU"/>
        </w:rPr>
      </w:pPr>
      <w:r w:rsidRPr="00D34288">
        <w:rPr>
          <w:rFonts w:asciiTheme="majorBidi" w:hAnsiTheme="majorBidi" w:cstheme="majorBidi"/>
          <w:sz w:val="28"/>
          <w:szCs w:val="28"/>
          <w:lang w:val="tt-RU"/>
        </w:rPr>
        <w:t>Пятничная проповедь(худба на арабском языке)</w:t>
      </w:r>
    </w:p>
    <w:p w:rsidR="00D34288" w:rsidRPr="00D34288" w:rsidRDefault="00D34288" w:rsidP="00D34288">
      <w:pPr>
        <w:pStyle w:val="a3"/>
        <w:numPr>
          <w:ilvl w:val="0"/>
          <w:numId w:val="15"/>
        </w:numPr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  <w:lang w:val="tt-RU"/>
        </w:rPr>
      </w:pPr>
      <w:r w:rsidRPr="00D34288">
        <w:rPr>
          <w:rFonts w:asciiTheme="majorBidi" w:hAnsiTheme="majorBidi" w:cstheme="majorBidi"/>
          <w:sz w:val="28"/>
          <w:szCs w:val="28"/>
          <w:lang w:val="tt-RU"/>
        </w:rPr>
        <w:t xml:space="preserve">Азан (призыв к молитву), дуа после Азана </w:t>
      </w:r>
    </w:p>
    <w:p w:rsidR="00D34288" w:rsidRPr="00D34288" w:rsidRDefault="00D34288" w:rsidP="00D34288">
      <w:pPr>
        <w:pStyle w:val="a3"/>
        <w:numPr>
          <w:ilvl w:val="0"/>
          <w:numId w:val="15"/>
        </w:numPr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  <w:lang w:val="tt-RU"/>
        </w:rPr>
      </w:pPr>
      <w:r w:rsidRPr="00D34288">
        <w:rPr>
          <w:rFonts w:asciiTheme="majorBidi" w:hAnsiTheme="majorBidi" w:cstheme="majorBidi"/>
          <w:sz w:val="28"/>
          <w:szCs w:val="28"/>
          <w:lang w:val="tt-RU"/>
        </w:rPr>
        <w:t xml:space="preserve">Порядок бракосочетание(Никах)? </w:t>
      </w:r>
    </w:p>
    <w:p w:rsidR="00D34288" w:rsidRPr="00D34288" w:rsidRDefault="00D34288" w:rsidP="00D34288">
      <w:pPr>
        <w:pStyle w:val="a3"/>
        <w:numPr>
          <w:ilvl w:val="0"/>
          <w:numId w:val="15"/>
        </w:numPr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  <w:lang w:val="tt-RU"/>
        </w:rPr>
      </w:pPr>
      <w:r w:rsidRPr="00D34288">
        <w:rPr>
          <w:rFonts w:asciiTheme="majorBidi" w:hAnsiTheme="majorBidi" w:cstheme="majorBidi"/>
          <w:sz w:val="28"/>
          <w:szCs w:val="28"/>
          <w:lang w:val="tt-RU"/>
        </w:rPr>
        <w:t>Условии бракосочетание(Никах)?</w:t>
      </w:r>
    </w:p>
    <w:p w:rsidR="00D34288" w:rsidRPr="00D34288" w:rsidRDefault="00D34288" w:rsidP="00D34288">
      <w:pPr>
        <w:pStyle w:val="a3"/>
        <w:numPr>
          <w:ilvl w:val="0"/>
          <w:numId w:val="15"/>
        </w:numPr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  <w:lang w:val="tt-RU"/>
        </w:rPr>
      </w:pPr>
      <w:r w:rsidRPr="00D34288">
        <w:rPr>
          <w:rFonts w:asciiTheme="majorBidi" w:hAnsiTheme="majorBidi" w:cstheme="majorBidi"/>
          <w:sz w:val="28"/>
          <w:szCs w:val="28"/>
          <w:lang w:val="tt-RU"/>
        </w:rPr>
        <w:t>Проповедь бракосочетание(Никах)?</w:t>
      </w:r>
    </w:p>
    <w:p w:rsidR="00D34288" w:rsidRPr="00D34288" w:rsidRDefault="00D34288" w:rsidP="00D34288">
      <w:pPr>
        <w:pStyle w:val="a3"/>
        <w:numPr>
          <w:ilvl w:val="0"/>
          <w:numId w:val="15"/>
        </w:numPr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  <w:lang w:val="tt-RU"/>
        </w:rPr>
      </w:pPr>
      <w:r w:rsidRPr="00D34288">
        <w:rPr>
          <w:rFonts w:asciiTheme="majorBidi" w:hAnsiTheme="majorBidi" w:cstheme="majorBidi"/>
          <w:sz w:val="28"/>
          <w:szCs w:val="28"/>
          <w:lang w:val="tt-RU"/>
        </w:rPr>
        <w:t>Молитва (Дуа)после никаха?</w:t>
      </w:r>
    </w:p>
    <w:p w:rsidR="00D34288" w:rsidRPr="00D34288" w:rsidRDefault="00D34288" w:rsidP="00D34288">
      <w:pPr>
        <w:pStyle w:val="a3"/>
        <w:numPr>
          <w:ilvl w:val="0"/>
          <w:numId w:val="15"/>
        </w:numPr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  <w:lang w:val="tt-RU"/>
        </w:rPr>
      </w:pPr>
      <w:r w:rsidRPr="00D34288">
        <w:rPr>
          <w:rFonts w:asciiTheme="majorBidi" w:hAnsiTheme="majorBidi" w:cstheme="majorBidi"/>
          <w:sz w:val="28"/>
          <w:szCs w:val="28"/>
          <w:lang w:val="tt-RU"/>
        </w:rPr>
        <w:t>Порядок именаречение? Молитва(Дуа) после именаречение?</w:t>
      </w:r>
    </w:p>
    <w:p w:rsidR="00D34288" w:rsidRPr="00D34288" w:rsidRDefault="00D34288" w:rsidP="00D34288">
      <w:pPr>
        <w:pStyle w:val="a3"/>
        <w:numPr>
          <w:ilvl w:val="0"/>
          <w:numId w:val="15"/>
        </w:numPr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  <w:lang w:val="tt-RU"/>
        </w:rPr>
      </w:pPr>
      <w:r w:rsidRPr="00D34288">
        <w:rPr>
          <w:rFonts w:asciiTheme="majorBidi" w:hAnsiTheme="majorBidi" w:cstheme="majorBidi"/>
          <w:sz w:val="28"/>
          <w:szCs w:val="28"/>
          <w:lang w:val="tt-RU"/>
        </w:rPr>
        <w:t>Порядок мытье покойного?</w:t>
      </w:r>
    </w:p>
    <w:p w:rsidR="00D34288" w:rsidRPr="00D34288" w:rsidRDefault="00D34288" w:rsidP="00D34288">
      <w:pPr>
        <w:pStyle w:val="a3"/>
        <w:numPr>
          <w:ilvl w:val="0"/>
          <w:numId w:val="15"/>
        </w:numPr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  <w:lang w:val="tt-RU"/>
        </w:rPr>
      </w:pPr>
      <w:r w:rsidRPr="00D34288">
        <w:rPr>
          <w:rFonts w:asciiTheme="majorBidi" w:hAnsiTheme="majorBidi" w:cstheme="majorBidi"/>
          <w:sz w:val="28"/>
          <w:szCs w:val="28"/>
          <w:lang w:val="tt-RU"/>
        </w:rPr>
        <w:t>Погребальная молитва?</w:t>
      </w:r>
    </w:p>
    <w:p w:rsidR="00D34288" w:rsidRPr="00D34288" w:rsidRDefault="00D34288" w:rsidP="00D34288">
      <w:pPr>
        <w:pStyle w:val="a3"/>
        <w:numPr>
          <w:ilvl w:val="0"/>
          <w:numId w:val="15"/>
        </w:numPr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  <w:lang w:val="tt-RU"/>
        </w:rPr>
      </w:pPr>
      <w:r w:rsidRPr="00D34288">
        <w:rPr>
          <w:rFonts w:asciiTheme="majorBidi" w:hAnsiTheme="majorBidi" w:cstheme="majorBidi"/>
          <w:sz w:val="28"/>
          <w:szCs w:val="28"/>
          <w:lang w:val="tt-RU"/>
        </w:rPr>
        <w:t>Праздничная молитва (Курбан, Рамазан)</w:t>
      </w:r>
    </w:p>
    <w:p w:rsidR="00D34288" w:rsidRPr="00D34288" w:rsidRDefault="00D34288" w:rsidP="00D34288">
      <w:pPr>
        <w:pStyle w:val="a3"/>
        <w:numPr>
          <w:ilvl w:val="0"/>
          <w:numId w:val="15"/>
        </w:numPr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  <w:lang w:val="tt-RU"/>
        </w:rPr>
      </w:pPr>
      <w:r w:rsidRPr="00D34288">
        <w:rPr>
          <w:rFonts w:asciiTheme="majorBidi" w:hAnsiTheme="majorBidi" w:cstheme="majorBidi"/>
          <w:sz w:val="28"/>
          <w:szCs w:val="28"/>
          <w:lang w:val="tt-RU"/>
        </w:rPr>
        <w:t xml:space="preserve">Намерение праздичной молитвы? </w:t>
      </w:r>
    </w:p>
    <w:p w:rsidR="00D34288" w:rsidRPr="00D34288" w:rsidRDefault="00D34288" w:rsidP="00D34288">
      <w:pPr>
        <w:pStyle w:val="a3"/>
        <w:numPr>
          <w:ilvl w:val="0"/>
          <w:numId w:val="15"/>
        </w:numPr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  <w:lang w:val="tt-RU"/>
        </w:rPr>
      </w:pPr>
      <w:r w:rsidRPr="00D34288">
        <w:rPr>
          <w:rFonts w:asciiTheme="majorBidi" w:hAnsiTheme="majorBidi" w:cstheme="majorBidi"/>
          <w:sz w:val="28"/>
          <w:szCs w:val="28"/>
          <w:lang w:val="tt-RU"/>
        </w:rPr>
        <w:t>Праздничной проповедь (Хутба на арабском языке)?</w:t>
      </w:r>
    </w:p>
    <w:p w:rsidR="00D34288" w:rsidRPr="00D34288" w:rsidRDefault="00D34288" w:rsidP="00D34288">
      <w:pPr>
        <w:pStyle w:val="a3"/>
        <w:numPr>
          <w:ilvl w:val="0"/>
          <w:numId w:val="15"/>
        </w:numPr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  <w:lang w:val="tt-RU"/>
        </w:rPr>
      </w:pPr>
      <w:r w:rsidRPr="00D34288">
        <w:rPr>
          <w:rFonts w:asciiTheme="majorBidi" w:hAnsiTheme="majorBidi" w:cstheme="majorBidi"/>
          <w:sz w:val="28"/>
          <w:szCs w:val="28"/>
          <w:lang w:val="tt-RU"/>
        </w:rPr>
        <w:t>Какие есть праздники у мусульман?</w:t>
      </w:r>
    </w:p>
    <w:p w:rsidR="00D34288" w:rsidRPr="00D34288" w:rsidRDefault="00D34288" w:rsidP="00D34288">
      <w:pPr>
        <w:pStyle w:val="a3"/>
        <w:numPr>
          <w:ilvl w:val="0"/>
          <w:numId w:val="15"/>
        </w:numPr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  <w:lang w:val="tt-RU"/>
        </w:rPr>
      </w:pPr>
      <w:r w:rsidRPr="00D34288">
        <w:rPr>
          <w:rFonts w:asciiTheme="majorBidi" w:hAnsiTheme="majorBidi" w:cstheme="majorBidi"/>
          <w:sz w:val="28"/>
          <w:szCs w:val="28"/>
          <w:lang w:val="tt-RU"/>
        </w:rPr>
        <w:t>Порядок молитва Таравих ?</w:t>
      </w:r>
    </w:p>
    <w:p w:rsidR="00CC6C8D" w:rsidRPr="0093253E" w:rsidRDefault="00CC6C8D" w:rsidP="005620DD">
      <w:pPr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sectPr w:rsidR="00CC6C8D" w:rsidRPr="0093253E" w:rsidSect="00CA1F1D">
      <w:footerReference w:type="even" r:id="rId9"/>
      <w:footerReference w:type="defaul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04C" w:rsidRDefault="0015504C" w:rsidP="00852765">
      <w:pPr>
        <w:spacing w:after="0" w:line="240" w:lineRule="auto"/>
      </w:pPr>
      <w:r>
        <w:separator/>
      </w:r>
    </w:p>
  </w:endnote>
  <w:endnote w:type="continuationSeparator" w:id="0">
    <w:p w:rsidR="0015504C" w:rsidRDefault="0015504C" w:rsidP="008527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001" w:rsidRDefault="0015504C">
    <w:pPr>
      <w:rPr>
        <w:sz w:val="2"/>
        <w:szCs w:val="2"/>
      </w:rPr>
    </w:pPr>
    <w:r>
      <w:rPr>
        <w:noProof/>
        <w:sz w:val="24"/>
        <w:szCs w:val="24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2" o:spid="_x0000_s2050" type="#_x0000_t202" style="position:absolute;margin-left:306.2pt;margin-top:650.9pt;width:12.05pt;height:13.8pt;z-index:-25165619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" filled="f" stroked="f">
          <v:textbox style="mso-fit-shape-to-text:t" inset="0,0,0,0">
            <w:txbxContent>
              <w:p w:rsidR="000F2001" w:rsidRDefault="000F2001">
                <w:pPr>
                  <w:pStyle w:val="40"/>
                  <w:shd w:val="clear" w:color="auto" w:fill="auto"/>
                  <w:spacing w:line="240" w:lineRule="auto"/>
                </w:pPr>
                <w:r>
                  <w:t>17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879320"/>
      <w:docPartObj>
        <w:docPartGallery w:val="Page Numbers (Bottom of Page)"/>
        <w:docPartUnique/>
      </w:docPartObj>
    </w:sdtPr>
    <w:sdtEndPr/>
    <w:sdtContent>
      <w:p w:rsidR="000F2001" w:rsidRDefault="00F103B9">
        <w:pPr>
          <w:pStyle w:val="a9"/>
          <w:jc w:val="center"/>
        </w:pPr>
        <w:r>
          <w:fldChar w:fldCharType="begin"/>
        </w:r>
        <w:r w:rsidR="000F2001">
          <w:instrText xml:space="preserve"> PAGE   \* MERGEFORMAT </w:instrText>
        </w:r>
        <w:r>
          <w:fldChar w:fldCharType="separate"/>
        </w:r>
        <w:r w:rsidR="005733D4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0F2001" w:rsidRDefault="000F2001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001" w:rsidRDefault="0015504C">
    <w:pPr>
      <w:rPr>
        <w:sz w:val="2"/>
        <w:szCs w:val="2"/>
      </w:rPr>
    </w:pPr>
    <w:r>
      <w:rPr>
        <w:noProof/>
        <w:sz w:val="24"/>
        <w:szCs w:val="24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" o:spid="_x0000_s2049" type="#_x0000_t202" style="position:absolute;margin-left:277.75pt;margin-top:591.65pt;width:12.05pt;height:13.8pt;z-index:-25165516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" filled="f" stroked="f">
          <v:textbox style="mso-fit-shape-to-text:t" inset="0,0,0,0">
            <w:txbxContent>
              <w:p w:rsidR="000F2001" w:rsidRDefault="000F2001">
                <w:pPr>
                  <w:pStyle w:val="40"/>
                  <w:shd w:val="clear" w:color="auto" w:fill="auto"/>
                  <w:spacing w:line="240" w:lineRule="auto"/>
                </w:pPr>
                <w:r>
                  <w:t>16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04C" w:rsidRDefault="0015504C" w:rsidP="00852765">
      <w:pPr>
        <w:spacing w:after="0" w:line="240" w:lineRule="auto"/>
      </w:pPr>
      <w:r>
        <w:separator/>
      </w:r>
    </w:p>
  </w:footnote>
  <w:footnote w:type="continuationSeparator" w:id="0">
    <w:p w:rsidR="0015504C" w:rsidRDefault="0015504C" w:rsidP="00852765">
      <w:pPr>
        <w:spacing w:after="0" w:line="240" w:lineRule="auto"/>
      </w:pPr>
      <w:r>
        <w:continuationSeparator/>
      </w:r>
    </w:p>
  </w:footnote>
  <w:footnote w:id="1">
    <w:p w:rsidR="000F2001" w:rsidRPr="00C252AF" w:rsidRDefault="000F2001" w:rsidP="00C252AF">
      <w:pPr>
        <w:pStyle w:val="ab"/>
        <w:jc w:val="both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C252AF">
        <w:rPr>
          <w:rFonts w:ascii="Times New Roman" w:hAnsi="Times New Roman" w:cs="Times New Roman"/>
        </w:rPr>
        <w:t>Рекомендации для преподавателей применительно к данной дисциплине могут быть дополнены образовательной организацией</w:t>
      </w:r>
      <w:r>
        <w:rPr>
          <w:rFonts w:ascii="Times New Roman" w:hAnsi="Times New Roman" w:cs="Times New Roman"/>
        </w:rPr>
        <w:t>.</w:t>
      </w:r>
    </w:p>
  </w:footnote>
  <w:footnote w:id="2">
    <w:p w:rsidR="000F2001" w:rsidRPr="007C40D6" w:rsidRDefault="000F2001">
      <w:pPr>
        <w:pStyle w:val="ab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7C40D6">
        <w:rPr>
          <w:rFonts w:ascii="Times New Roman" w:hAnsi="Times New Roman" w:cs="Times New Roman"/>
        </w:rPr>
        <w:t>Методические указания студентам применительно к данной дисциплине могут быть дополнены образовательной организацией.</w:t>
      </w:r>
    </w:p>
  </w:footnote>
  <w:footnote w:id="3">
    <w:p w:rsidR="000F2001" w:rsidRPr="007C40D6" w:rsidRDefault="000F2001">
      <w:pPr>
        <w:pStyle w:val="ab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7C40D6">
        <w:rPr>
          <w:rFonts w:ascii="Times New Roman" w:hAnsi="Times New Roman" w:cs="Times New Roman"/>
        </w:rPr>
        <w:t>Перечень основной литературы определяется образовательной организацией.</w:t>
      </w:r>
    </w:p>
  </w:footnote>
  <w:footnote w:id="4">
    <w:p w:rsidR="000F2001" w:rsidRPr="007C40D6" w:rsidRDefault="000F2001">
      <w:pPr>
        <w:pStyle w:val="ab"/>
        <w:rPr>
          <w:rFonts w:ascii="Times New Roman" w:hAnsi="Times New Roman" w:cs="Times New Roman"/>
        </w:rPr>
      </w:pPr>
      <w:r w:rsidRPr="007C40D6">
        <w:rPr>
          <w:rStyle w:val="ad"/>
          <w:rFonts w:ascii="Times New Roman" w:hAnsi="Times New Roman" w:cs="Times New Roman"/>
        </w:rPr>
        <w:footnoteRef/>
      </w:r>
      <w:r w:rsidRPr="007C40D6">
        <w:rPr>
          <w:rFonts w:ascii="Times New Roman" w:hAnsi="Times New Roman" w:cs="Times New Roman"/>
        </w:rPr>
        <w:t xml:space="preserve"> Перечень дополнительной литературы определяется образовательной организацией.</w:t>
      </w:r>
    </w:p>
  </w:footnote>
  <w:footnote w:id="5">
    <w:p w:rsidR="000F2001" w:rsidRPr="0027483B" w:rsidRDefault="000F2001">
      <w:pPr>
        <w:pStyle w:val="ab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27483B">
        <w:rPr>
          <w:rFonts w:ascii="Times New Roman" w:hAnsi="Times New Roman" w:cs="Times New Roman"/>
        </w:rPr>
        <w:t>Указывается в зависимости от возможности организации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E52D8"/>
    <w:multiLevelType w:val="hybridMultilevel"/>
    <w:tmpl w:val="B99C1726"/>
    <w:lvl w:ilvl="0" w:tplc="F16A11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4EF3FD2"/>
    <w:multiLevelType w:val="hybridMultilevel"/>
    <w:tmpl w:val="2402D870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313C54"/>
    <w:multiLevelType w:val="hybridMultilevel"/>
    <w:tmpl w:val="38B4AB1C"/>
    <w:lvl w:ilvl="0" w:tplc="BC8CE1B8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">
    <w:nsid w:val="1B541488"/>
    <w:multiLevelType w:val="hybridMultilevel"/>
    <w:tmpl w:val="BFE2BB08"/>
    <w:lvl w:ilvl="0" w:tplc="BC8CE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9505A0"/>
    <w:multiLevelType w:val="hybridMultilevel"/>
    <w:tmpl w:val="F2A431F0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9804D9"/>
    <w:multiLevelType w:val="hybridMultilevel"/>
    <w:tmpl w:val="482E78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580836"/>
    <w:multiLevelType w:val="hybridMultilevel"/>
    <w:tmpl w:val="34201C24"/>
    <w:lvl w:ilvl="0" w:tplc="2CA287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B776B55"/>
    <w:multiLevelType w:val="hybridMultilevel"/>
    <w:tmpl w:val="54D6268A"/>
    <w:lvl w:ilvl="0" w:tplc="B6E857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15D1100"/>
    <w:multiLevelType w:val="hybridMultilevel"/>
    <w:tmpl w:val="D8969B50"/>
    <w:lvl w:ilvl="0" w:tplc="BC8CE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1740DB2"/>
    <w:multiLevelType w:val="hybridMultilevel"/>
    <w:tmpl w:val="E11EE0DC"/>
    <w:lvl w:ilvl="0" w:tplc="BC8CE1B8">
      <w:start w:val="1"/>
      <w:numFmt w:val="bullet"/>
      <w:lvlText w:val=""/>
      <w:lvlJc w:val="left"/>
      <w:pPr>
        <w:ind w:left="988" w:hanging="360"/>
      </w:pPr>
      <w:rPr>
        <w:rFonts w:ascii="Symbol" w:hAnsi="Symbol" w:hint="default"/>
      </w:rPr>
    </w:lvl>
    <w:lvl w:ilvl="1" w:tplc="0434AB2E">
      <w:start w:val="200"/>
      <w:numFmt w:val="bullet"/>
      <w:lvlText w:val="-"/>
      <w:lvlJc w:val="left"/>
      <w:pPr>
        <w:ind w:left="1708" w:hanging="360"/>
      </w:pPr>
      <w:rPr>
        <w:rFonts w:ascii="Times New Roman" w:eastAsia="Calibri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4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48" w:hanging="360"/>
      </w:pPr>
      <w:rPr>
        <w:rFonts w:ascii="Wingdings" w:hAnsi="Wingdings" w:hint="default"/>
      </w:rPr>
    </w:lvl>
  </w:abstractNum>
  <w:abstractNum w:abstractNumId="10">
    <w:nsid w:val="54F04760"/>
    <w:multiLevelType w:val="hybridMultilevel"/>
    <w:tmpl w:val="51EEA2B0"/>
    <w:lvl w:ilvl="0" w:tplc="FD80C208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9964CA"/>
    <w:multiLevelType w:val="hybridMultilevel"/>
    <w:tmpl w:val="DC765D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AC0D79"/>
    <w:multiLevelType w:val="hybridMultilevel"/>
    <w:tmpl w:val="21D672FC"/>
    <w:lvl w:ilvl="0" w:tplc="BC8CE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2CB17BD"/>
    <w:multiLevelType w:val="hybridMultilevel"/>
    <w:tmpl w:val="A6D0ED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755234"/>
    <w:multiLevelType w:val="hybridMultilevel"/>
    <w:tmpl w:val="B5A8A09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77CB663D"/>
    <w:multiLevelType w:val="hybridMultilevel"/>
    <w:tmpl w:val="F03260CA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10"/>
  </w:num>
  <w:num w:numId="4">
    <w:abstractNumId w:val="14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2"/>
  </w:num>
  <w:num w:numId="9">
    <w:abstractNumId w:val="3"/>
  </w:num>
  <w:num w:numId="10">
    <w:abstractNumId w:val="12"/>
  </w:num>
  <w:num w:numId="11">
    <w:abstractNumId w:val="0"/>
  </w:num>
  <w:num w:numId="12">
    <w:abstractNumId w:val="15"/>
  </w:num>
  <w:num w:numId="13">
    <w:abstractNumId w:val="9"/>
  </w:num>
  <w:num w:numId="1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20DD"/>
    <w:rsid w:val="000011BB"/>
    <w:rsid w:val="00001E24"/>
    <w:rsid w:val="00002E0D"/>
    <w:rsid w:val="000258E7"/>
    <w:rsid w:val="00027EBE"/>
    <w:rsid w:val="00035AE5"/>
    <w:rsid w:val="00050C6D"/>
    <w:rsid w:val="00061088"/>
    <w:rsid w:val="000617FA"/>
    <w:rsid w:val="000632C4"/>
    <w:rsid w:val="000770BA"/>
    <w:rsid w:val="000B6549"/>
    <w:rsid w:val="000D15B8"/>
    <w:rsid w:val="000D3829"/>
    <w:rsid w:val="000E59AF"/>
    <w:rsid w:val="000F2001"/>
    <w:rsid w:val="000F655F"/>
    <w:rsid w:val="000F72A8"/>
    <w:rsid w:val="001012A9"/>
    <w:rsid w:val="00105435"/>
    <w:rsid w:val="00110890"/>
    <w:rsid w:val="00116C2D"/>
    <w:rsid w:val="00123178"/>
    <w:rsid w:val="00130A63"/>
    <w:rsid w:val="001451FD"/>
    <w:rsid w:val="00154760"/>
    <w:rsid w:val="0015504C"/>
    <w:rsid w:val="0016206D"/>
    <w:rsid w:val="00167746"/>
    <w:rsid w:val="0017290E"/>
    <w:rsid w:val="00177D99"/>
    <w:rsid w:val="0018013A"/>
    <w:rsid w:val="0018330B"/>
    <w:rsid w:val="001928EE"/>
    <w:rsid w:val="001939A8"/>
    <w:rsid w:val="001A7F45"/>
    <w:rsid w:val="001B2E1C"/>
    <w:rsid w:val="001C1D09"/>
    <w:rsid w:val="001C707A"/>
    <w:rsid w:val="001D638C"/>
    <w:rsid w:val="001E13BF"/>
    <w:rsid w:val="001E2D49"/>
    <w:rsid w:val="001E4588"/>
    <w:rsid w:val="001E4DB1"/>
    <w:rsid w:val="001E74AB"/>
    <w:rsid w:val="001E7809"/>
    <w:rsid w:val="001F62BA"/>
    <w:rsid w:val="001F68E3"/>
    <w:rsid w:val="0020150F"/>
    <w:rsid w:val="00204FC9"/>
    <w:rsid w:val="00206E7C"/>
    <w:rsid w:val="00207787"/>
    <w:rsid w:val="002119E1"/>
    <w:rsid w:val="00220E1F"/>
    <w:rsid w:val="00223A7F"/>
    <w:rsid w:val="0023277A"/>
    <w:rsid w:val="00235F17"/>
    <w:rsid w:val="002425B4"/>
    <w:rsid w:val="00260A5D"/>
    <w:rsid w:val="00265BB4"/>
    <w:rsid w:val="00265D71"/>
    <w:rsid w:val="00266613"/>
    <w:rsid w:val="00267568"/>
    <w:rsid w:val="00274023"/>
    <w:rsid w:val="0027483B"/>
    <w:rsid w:val="00277825"/>
    <w:rsid w:val="00293BC1"/>
    <w:rsid w:val="002C7565"/>
    <w:rsid w:val="002D5629"/>
    <w:rsid w:val="00306F60"/>
    <w:rsid w:val="00307E72"/>
    <w:rsid w:val="00312441"/>
    <w:rsid w:val="00317F5D"/>
    <w:rsid w:val="003232B4"/>
    <w:rsid w:val="00327D10"/>
    <w:rsid w:val="00347067"/>
    <w:rsid w:val="00351524"/>
    <w:rsid w:val="003603B9"/>
    <w:rsid w:val="00362BAF"/>
    <w:rsid w:val="00373FE6"/>
    <w:rsid w:val="003740A1"/>
    <w:rsid w:val="00384B58"/>
    <w:rsid w:val="003A71C4"/>
    <w:rsid w:val="003B5140"/>
    <w:rsid w:val="003C0BF4"/>
    <w:rsid w:val="003E71A9"/>
    <w:rsid w:val="003F22BA"/>
    <w:rsid w:val="003F2C58"/>
    <w:rsid w:val="003F2F3D"/>
    <w:rsid w:val="003F357C"/>
    <w:rsid w:val="003F424F"/>
    <w:rsid w:val="00403F72"/>
    <w:rsid w:val="00404795"/>
    <w:rsid w:val="004063DC"/>
    <w:rsid w:val="00411AF7"/>
    <w:rsid w:val="00414F4A"/>
    <w:rsid w:val="00423EDE"/>
    <w:rsid w:val="004447B4"/>
    <w:rsid w:val="00446D0F"/>
    <w:rsid w:val="00446EB1"/>
    <w:rsid w:val="00447CF0"/>
    <w:rsid w:val="00452E2D"/>
    <w:rsid w:val="004555DA"/>
    <w:rsid w:val="00481851"/>
    <w:rsid w:val="00485127"/>
    <w:rsid w:val="00490E20"/>
    <w:rsid w:val="004A3F01"/>
    <w:rsid w:val="004A5C0E"/>
    <w:rsid w:val="004B0C11"/>
    <w:rsid w:val="004B7737"/>
    <w:rsid w:val="004D10CC"/>
    <w:rsid w:val="004D76F0"/>
    <w:rsid w:val="004D7CCB"/>
    <w:rsid w:val="00510DAC"/>
    <w:rsid w:val="00521490"/>
    <w:rsid w:val="00521D10"/>
    <w:rsid w:val="00537644"/>
    <w:rsid w:val="00545DEE"/>
    <w:rsid w:val="0055040B"/>
    <w:rsid w:val="0055272D"/>
    <w:rsid w:val="005620DD"/>
    <w:rsid w:val="00572CE8"/>
    <w:rsid w:val="005733D4"/>
    <w:rsid w:val="00576C5E"/>
    <w:rsid w:val="005972A9"/>
    <w:rsid w:val="005A030D"/>
    <w:rsid w:val="005A43D0"/>
    <w:rsid w:val="005D29C0"/>
    <w:rsid w:val="005E29D3"/>
    <w:rsid w:val="005F3327"/>
    <w:rsid w:val="00626825"/>
    <w:rsid w:val="00630312"/>
    <w:rsid w:val="00631A01"/>
    <w:rsid w:val="00652295"/>
    <w:rsid w:val="00656AE2"/>
    <w:rsid w:val="006657E4"/>
    <w:rsid w:val="00675436"/>
    <w:rsid w:val="00680806"/>
    <w:rsid w:val="00685273"/>
    <w:rsid w:val="0069040F"/>
    <w:rsid w:val="00692753"/>
    <w:rsid w:val="0069641B"/>
    <w:rsid w:val="006A13FE"/>
    <w:rsid w:val="006B2BEB"/>
    <w:rsid w:val="006E08F4"/>
    <w:rsid w:val="006E17E8"/>
    <w:rsid w:val="006E1BE5"/>
    <w:rsid w:val="006E26B6"/>
    <w:rsid w:val="006E4FE9"/>
    <w:rsid w:val="006F2C4F"/>
    <w:rsid w:val="00713F6A"/>
    <w:rsid w:val="00723475"/>
    <w:rsid w:val="007307B0"/>
    <w:rsid w:val="00735EAC"/>
    <w:rsid w:val="007420C8"/>
    <w:rsid w:val="00742F8E"/>
    <w:rsid w:val="00745BE9"/>
    <w:rsid w:val="007470AF"/>
    <w:rsid w:val="00747445"/>
    <w:rsid w:val="00753B23"/>
    <w:rsid w:val="00764417"/>
    <w:rsid w:val="00772171"/>
    <w:rsid w:val="007745B4"/>
    <w:rsid w:val="00781A14"/>
    <w:rsid w:val="00787D8D"/>
    <w:rsid w:val="00787F94"/>
    <w:rsid w:val="00796499"/>
    <w:rsid w:val="007A16F9"/>
    <w:rsid w:val="007B3294"/>
    <w:rsid w:val="007C0B01"/>
    <w:rsid w:val="007C40D6"/>
    <w:rsid w:val="007C436D"/>
    <w:rsid w:val="007C5C1D"/>
    <w:rsid w:val="007E1F63"/>
    <w:rsid w:val="007E27F5"/>
    <w:rsid w:val="007F4564"/>
    <w:rsid w:val="0080369B"/>
    <w:rsid w:val="0081290B"/>
    <w:rsid w:val="008168D0"/>
    <w:rsid w:val="0082562C"/>
    <w:rsid w:val="00832C36"/>
    <w:rsid w:val="008420A8"/>
    <w:rsid w:val="00852765"/>
    <w:rsid w:val="00861A9A"/>
    <w:rsid w:val="00866F8A"/>
    <w:rsid w:val="00871F37"/>
    <w:rsid w:val="0087279C"/>
    <w:rsid w:val="00880668"/>
    <w:rsid w:val="00884053"/>
    <w:rsid w:val="00894C4D"/>
    <w:rsid w:val="00895469"/>
    <w:rsid w:val="008966D8"/>
    <w:rsid w:val="00896ADE"/>
    <w:rsid w:val="008A41DB"/>
    <w:rsid w:val="008B389A"/>
    <w:rsid w:val="008C5CBD"/>
    <w:rsid w:val="008F12A4"/>
    <w:rsid w:val="008F32A2"/>
    <w:rsid w:val="009266B7"/>
    <w:rsid w:val="00931FBB"/>
    <w:rsid w:val="0093253E"/>
    <w:rsid w:val="009327C0"/>
    <w:rsid w:val="00932DAC"/>
    <w:rsid w:val="00941491"/>
    <w:rsid w:val="00942259"/>
    <w:rsid w:val="00945683"/>
    <w:rsid w:val="00952E95"/>
    <w:rsid w:val="009627BD"/>
    <w:rsid w:val="0097088A"/>
    <w:rsid w:val="00972E00"/>
    <w:rsid w:val="00993AFE"/>
    <w:rsid w:val="009968FC"/>
    <w:rsid w:val="009A45A6"/>
    <w:rsid w:val="009A4FC3"/>
    <w:rsid w:val="009B2041"/>
    <w:rsid w:val="009B4E51"/>
    <w:rsid w:val="009D187C"/>
    <w:rsid w:val="009F41C1"/>
    <w:rsid w:val="009F5E07"/>
    <w:rsid w:val="009F7646"/>
    <w:rsid w:val="00A1545B"/>
    <w:rsid w:val="00A21D85"/>
    <w:rsid w:val="00A306F5"/>
    <w:rsid w:val="00A431D5"/>
    <w:rsid w:val="00A50652"/>
    <w:rsid w:val="00A5308C"/>
    <w:rsid w:val="00A566A7"/>
    <w:rsid w:val="00A63769"/>
    <w:rsid w:val="00A72F54"/>
    <w:rsid w:val="00A802B6"/>
    <w:rsid w:val="00AA479C"/>
    <w:rsid w:val="00AB2658"/>
    <w:rsid w:val="00AB3042"/>
    <w:rsid w:val="00AE38D6"/>
    <w:rsid w:val="00AF112A"/>
    <w:rsid w:val="00AF41A8"/>
    <w:rsid w:val="00AF6488"/>
    <w:rsid w:val="00AF6A8D"/>
    <w:rsid w:val="00AF7940"/>
    <w:rsid w:val="00B02208"/>
    <w:rsid w:val="00B2250F"/>
    <w:rsid w:val="00B240F1"/>
    <w:rsid w:val="00B47AC2"/>
    <w:rsid w:val="00B6120E"/>
    <w:rsid w:val="00B61259"/>
    <w:rsid w:val="00B773E0"/>
    <w:rsid w:val="00B854B8"/>
    <w:rsid w:val="00B96077"/>
    <w:rsid w:val="00B97C48"/>
    <w:rsid w:val="00BA5D0A"/>
    <w:rsid w:val="00BB18A7"/>
    <w:rsid w:val="00BC71E6"/>
    <w:rsid w:val="00BE0F03"/>
    <w:rsid w:val="00BF31CB"/>
    <w:rsid w:val="00BF6D48"/>
    <w:rsid w:val="00C23D42"/>
    <w:rsid w:val="00C252AF"/>
    <w:rsid w:val="00C31960"/>
    <w:rsid w:val="00C37E88"/>
    <w:rsid w:val="00C45C2B"/>
    <w:rsid w:val="00C54BAB"/>
    <w:rsid w:val="00C56C57"/>
    <w:rsid w:val="00C572F7"/>
    <w:rsid w:val="00C85684"/>
    <w:rsid w:val="00CA1F1D"/>
    <w:rsid w:val="00CA6177"/>
    <w:rsid w:val="00CB2925"/>
    <w:rsid w:val="00CB3F8A"/>
    <w:rsid w:val="00CC6C8D"/>
    <w:rsid w:val="00CF54C8"/>
    <w:rsid w:val="00D026D9"/>
    <w:rsid w:val="00D117DD"/>
    <w:rsid w:val="00D17489"/>
    <w:rsid w:val="00D17FD4"/>
    <w:rsid w:val="00D21923"/>
    <w:rsid w:val="00D34288"/>
    <w:rsid w:val="00D41CC9"/>
    <w:rsid w:val="00D472ED"/>
    <w:rsid w:val="00D70123"/>
    <w:rsid w:val="00D713AC"/>
    <w:rsid w:val="00D77910"/>
    <w:rsid w:val="00D80C05"/>
    <w:rsid w:val="00D82EA0"/>
    <w:rsid w:val="00D8607E"/>
    <w:rsid w:val="00DA5739"/>
    <w:rsid w:val="00DA770E"/>
    <w:rsid w:val="00DC0665"/>
    <w:rsid w:val="00DD1238"/>
    <w:rsid w:val="00DE141B"/>
    <w:rsid w:val="00DF1237"/>
    <w:rsid w:val="00DF443C"/>
    <w:rsid w:val="00E01AAA"/>
    <w:rsid w:val="00E056EC"/>
    <w:rsid w:val="00E06977"/>
    <w:rsid w:val="00E17EDE"/>
    <w:rsid w:val="00E246E0"/>
    <w:rsid w:val="00E32227"/>
    <w:rsid w:val="00E34559"/>
    <w:rsid w:val="00E35582"/>
    <w:rsid w:val="00E367C0"/>
    <w:rsid w:val="00E4404D"/>
    <w:rsid w:val="00E4407B"/>
    <w:rsid w:val="00E52B05"/>
    <w:rsid w:val="00E53BAE"/>
    <w:rsid w:val="00E83803"/>
    <w:rsid w:val="00EA14D2"/>
    <w:rsid w:val="00ED10DE"/>
    <w:rsid w:val="00ED54F3"/>
    <w:rsid w:val="00ED65C5"/>
    <w:rsid w:val="00EE6A77"/>
    <w:rsid w:val="00EF0F8C"/>
    <w:rsid w:val="00EF2BD7"/>
    <w:rsid w:val="00F056CA"/>
    <w:rsid w:val="00F103B9"/>
    <w:rsid w:val="00F20091"/>
    <w:rsid w:val="00F2577E"/>
    <w:rsid w:val="00F25EA9"/>
    <w:rsid w:val="00F2759D"/>
    <w:rsid w:val="00F275D2"/>
    <w:rsid w:val="00F30C2D"/>
    <w:rsid w:val="00F36638"/>
    <w:rsid w:val="00F54B63"/>
    <w:rsid w:val="00F63028"/>
    <w:rsid w:val="00F73A66"/>
    <w:rsid w:val="00F80AA1"/>
    <w:rsid w:val="00F80B17"/>
    <w:rsid w:val="00F92F85"/>
    <w:rsid w:val="00F958F7"/>
    <w:rsid w:val="00FB4B3F"/>
    <w:rsid w:val="00FD7E87"/>
    <w:rsid w:val="00FE4346"/>
    <w:rsid w:val="00FE5D27"/>
    <w:rsid w:val="00FE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3D4"/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20DD"/>
    <w:pPr>
      <w:ind w:left="720"/>
      <w:contextualSpacing/>
    </w:pPr>
  </w:style>
  <w:style w:type="table" w:styleId="a4">
    <w:name w:val="Table Grid"/>
    <w:basedOn w:val="a1"/>
    <w:uiPriority w:val="59"/>
    <w:rsid w:val="00562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5620D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4pt">
    <w:name w:val="Основной текст (2) + 14 pt;Курсив"/>
    <w:basedOn w:val="2"/>
    <w:rsid w:val="005620D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5620DD"/>
    <w:pPr>
      <w:widowControl w:val="0"/>
      <w:shd w:val="clear" w:color="auto" w:fill="FFFFFF"/>
      <w:spacing w:after="0" w:line="0" w:lineRule="atLeast"/>
      <w:ind w:hanging="46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4">
    <w:name w:val="Колонтитул (4)_"/>
    <w:basedOn w:val="a0"/>
    <w:link w:val="40"/>
    <w:rsid w:val="005620D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Колонтитул (4)"/>
    <w:basedOn w:val="a"/>
    <w:link w:val="4"/>
    <w:rsid w:val="005620D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05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5435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B4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47AC2"/>
    <w:rPr>
      <w:rFonts w:ascii="Calibri" w:eastAsia="Calibri" w:hAnsi="Calibri" w:cs="Arial"/>
    </w:rPr>
  </w:style>
  <w:style w:type="paragraph" w:styleId="a9">
    <w:name w:val="footer"/>
    <w:basedOn w:val="a"/>
    <w:link w:val="aa"/>
    <w:uiPriority w:val="99"/>
    <w:unhideWhenUsed/>
    <w:rsid w:val="00B4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47AC2"/>
    <w:rPr>
      <w:rFonts w:ascii="Calibri" w:eastAsia="Calibri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C252AF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C252AF"/>
    <w:rPr>
      <w:rFonts w:ascii="Calibri" w:eastAsia="Calibri" w:hAnsi="Calibri" w:cs="Arial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C252AF"/>
    <w:rPr>
      <w:vertAlign w:val="superscript"/>
    </w:rPr>
  </w:style>
  <w:style w:type="paragraph" w:customStyle="1" w:styleId="Style11">
    <w:name w:val="Style11"/>
    <w:basedOn w:val="a"/>
    <w:rsid w:val="00F056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0DD"/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20DD"/>
    <w:pPr>
      <w:ind w:left="720"/>
      <w:contextualSpacing/>
    </w:pPr>
  </w:style>
  <w:style w:type="table" w:styleId="a4">
    <w:name w:val="Table Grid"/>
    <w:basedOn w:val="a1"/>
    <w:uiPriority w:val="59"/>
    <w:rsid w:val="00562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5620D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4pt">
    <w:name w:val="Основной текст (2) + 14 pt;Курсив"/>
    <w:basedOn w:val="2"/>
    <w:rsid w:val="005620D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5620DD"/>
    <w:pPr>
      <w:widowControl w:val="0"/>
      <w:shd w:val="clear" w:color="auto" w:fill="FFFFFF"/>
      <w:spacing w:after="0" w:line="0" w:lineRule="atLeast"/>
      <w:ind w:hanging="46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4">
    <w:name w:val="Колонтитул (4)_"/>
    <w:basedOn w:val="a0"/>
    <w:link w:val="40"/>
    <w:rsid w:val="005620D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Колонтитул (4)"/>
    <w:basedOn w:val="a"/>
    <w:link w:val="4"/>
    <w:rsid w:val="005620D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05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5435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B4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47AC2"/>
    <w:rPr>
      <w:rFonts w:ascii="Calibri" w:eastAsia="Calibri" w:hAnsi="Calibri" w:cs="Arial"/>
    </w:rPr>
  </w:style>
  <w:style w:type="paragraph" w:styleId="a9">
    <w:name w:val="footer"/>
    <w:basedOn w:val="a"/>
    <w:link w:val="aa"/>
    <w:uiPriority w:val="99"/>
    <w:unhideWhenUsed/>
    <w:rsid w:val="00B4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47AC2"/>
    <w:rPr>
      <w:rFonts w:ascii="Calibri" w:eastAsia="Calibri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C252AF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C252AF"/>
    <w:rPr>
      <w:rFonts w:ascii="Calibri" w:eastAsia="Calibri" w:hAnsi="Calibri" w:cs="Arial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C252AF"/>
    <w:rPr>
      <w:vertAlign w:val="superscript"/>
    </w:rPr>
  </w:style>
  <w:style w:type="paragraph" w:customStyle="1" w:styleId="Style11">
    <w:name w:val="Style11"/>
    <w:basedOn w:val="a"/>
    <w:rsid w:val="00F056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60750-27EA-43BF-A116-DB66E5332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8</Pages>
  <Words>1604</Words>
  <Characters>9146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Мвидео</dc:creator>
  <cp:lastModifiedBy>715</cp:lastModifiedBy>
  <cp:revision>17</cp:revision>
  <dcterms:created xsi:type="dcterms:W3CDTF">2020-01-16T18:22:00Z</dcterms:created>
  <dcterms:modified xsi:type="dcterms:W3CDTF">2020-01-21T13:02:00Z</dcterms:modified>
</cp:coreProperties>
</file>